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73560" w14:textId="5FA75154" w:rsidR="004A2DC3" w:rsidRPr="00DE27E4" w:rsidRDefault="001525EE">
      <w:pP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noProof/>
          <w:sz w:val="24"/>
          <w:szCs w:val="24"/>
          <w:lang w:eastAsia="fr-FR"/>
        </w:rPr>
        <w:drawing>
          <wp:inline distT="0" distB="0" distL="0" distR="0" wp14:anchorId="30E7F914" wp14:editId="39F793DE">
            <wp:extent cx="2078282" cy="44475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P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82" cy="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6D99E" w14:textId="295334FF" w:rsidR="00831EE2" w:rsidRPr="00DE27E4" w:rsidRDefault="001525EE" w:rsidP="00686035">
      <w:pPr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Service des études doctorales</w:t>
      </w:r>
    </w:p>
    <w:p w14:paraId="70C6439A" w14:textId="5876DADE" w:rsidR="004A2DC3" w:rsidRDefault="00612731" w:rsidP="004A2DC3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Comité</w:t>
      </w:r>
      <w:r w:rsidR="00F53E69" w:rsidRPr="00DE27E4">
        <w:rPr>
          <w:rFonts w:asciiTheme="majorHAnsi" w:hAnsiTheme="majorHAnsi" w:cstheme="majorHAnsi"/>
          <w:b/>
          <w:sz w:val="24"/>
          <w:szCs w:val="24"/>
        </w:rPr>
        <w:t>s</w:t>
      </w:r>
      <w:r w:rsidRPr="00DE27E4">
        <w:rPr>
          <w:rFonts w:asciiTheme="majorHAnsi" w:hAnsiTheme="majorHAnsi" w:cstheme="majorHAnsi"/>
          <w:b/>
          <w:sz w:val="24"/>
          <w:szCs w:val="24"/>
        </w:rPr>
        <w:t xml:space="preserve"> de suivi </w:t>
      </w:r>
      <w:r w:rsidR="00871267" w:rsidRPr="00DE27E4">
        <w:rPr>
          <w:rFonts w:asciiTheme="majorHAnsi" w:hAnsiTheme="majorHAnsi" w:cstheme="majorHAnsi"/>
          <w:b/>
          <w:sz w:val="24"/>
          <w:szCs w:val="24"/>
        </w:rPr>
        <w:t>individuel du doctorant</w:t>
      </w:r>
      <w:r w:rsidR="006F21A8" w:rsidRPr="00DE27E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04C977E7" w14:textId="52EA6EA2" w:rsidR="001121E4" w:rsidRPr="00686035" w:rsidRDefault="00AF5056" w:rsidP="0068603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_____________________________________</w:t>
      </w:r>
      <w:r w:rsidR="00226B33" w:rsidRPr="00DE27E4">
        <w:rPr>
          <w:rFonts w:asciiTheme="majorHAnsi" w:hAnsiTheme="majorHAnsi" w:cstheme="majorHAnsi"/>
          <w:sz w:val="24"/>
          <w:szCs w:val="24"/>
        </w:rPr>
        <w:t>___</w:t>
      </w:r>
    </w:p>
    <w:p w14:paraId="4C9782C8" w14:textId="740389B5" w:rsidR="001953B5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En application de l’arrêté du 25 mai 2016 et de l’arrêté du 26 août 2022, les d</w:t>
      </w:r>
      <w:r w:rsidR="00EE3533">
        <w:rPr>
          <w:rFonts w:asciiTheme="majorHAnsi" w:hAnsiTheme="majorHAnsi" w:cstheme="majorHAnsi"/>
          <w:sz w:val="24"/>
          <w:szCs w:val="24"/>
        </w:rPr>
        <w:t xml:space="preserve">octorants doivent, chaque année, </w:t>
      </w:r>
      <w:r w:rsidRPr="00DE27E4">
        <w:rPr>
          <w:rFonts w:asciiTheme="majorHAnsi" w:hAnsiTheme="majorHAnsi" w:cstheme="majorHAnsi"/>
          <w:sz w:val="24"/>
          <w:szCs w:val="24"/>
        </w:rPr>
        <w:t xml:space="preserve">s’entretenir avec un comité de suivi individuel. En raison de la mise en place progressive du système, en 2023, </w:t>
      </w:r>
      <w:r w:rsidRPr="00DE27E4">
        <w:rPr>
          <w:rFonts w:asciiTheme="majorHAnsi" w:eastAsia="Times New Roman" w:hAnsiTheme="majorHAnsi" w:cstheme="majorHAnsi"/>
          <w:sz w:val="24"/>
          <w:szCs w:val="24"/>
          <w:lang w:eastAsia="ja-JP"/>
        </w:rPr>
        <w:t xml:space="preserve">les comités de suivi concerneront les étudiants inscrits en 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>2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>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>, 3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>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>, 4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>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>, 5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>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>, 6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>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 xml:space="preserve"> et 7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  <w:t xml:space="preserve"> e</w:t>
      </w:r>
      <w:r w:rsidRPr="00DE27E4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ja-JP"/>
        </w:rPr>
        <w:t xml:space="preserve"> anné</w:t>
      </w:r>
      <w:r w:rsidRPr="00DE27E4">
        <w:rPr>
          <w:rFonts w:asciiTheme="majorHAnsi" w:eastAsia="Times New Roman" w:hAnsiTheme="majorHAnsi" w:cstheme="majorHAnsi"/>
          <w:b/>
          <w:bCs/>
          <w:sz w:val="24"/>
          <w:szCs w:val="24"/>
          <w:lang w:eastAsia="ja-JP"/>
        </w:rPr>
        <w:t>e</w:t>
      </w:r>
      <w:r w:rsidRPr="00DE27E4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6C6E9AD" w14:textId="77777777" w:rsidR="00EE3533" w:rsidRPr="00DE27E4" w:rsidRDefault="00EE3533" w:rsidP="62EBC586">
      <w:pPr>
        <w:spacing w:after="0" w:line="257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vertAlign w:val="superscript"/>
          <w:lang w:eastAsia="ja-JP"/>
        </w:rPr>
      </w:pPr>
    </w:p>
    <w:p w14:paraId="60412802" w14:textId="6EF4A0E8" w:rsidR="001953B5" w:rsidRDefault="62EBC586" w:rsidP="62EBC586">
      <w:pPr>
        <w:spacing w:after="0" w:line="257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Dans la mesure du possible, le comité de suivi individuel du doctorant comprend un membre extérieur à l’établissement.  Il comprend </w:t>
      </w:r>
      <w:r w:rsidRPr="00DE27E4">
        <w:rPr>
          <w:rFonts w:asciiTheme="majorHAnsi" w:eastAsia="Calibri" w:hAnsiTheme="majorHAnsi" w:cstheme="majorHAnsi"/>
          <w:b/>
          <w:bCs/>
          <w:sz w:val="24"/>
          <w:szCs w:val="24"/>
        </w:rPr>
        <w:t>au moins un membre spécialiste</w:t>
      </w: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 de la discipline ou en lien avec le domaine de la thèse</w:t>
      </w:r>
      <w:r w:rsidRPr="00DE27E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Il est recommandé que celui-ci soit </w:t>
      </w:r>
      <w:r w:rsidRPr="00DE27E4">
        <w:rPr>
          <w:rFonts w:asciiTheme="majorHAnsi" w:eastAsia="Calibri" w:hAnsiTheme="majorHAnsi" w:cstheme="majorHAnsi"/>
          <w:b/>
          <w:bCs/>
          <w:color w:val="000000" w:themeColor="text1"/>
          <w:sz w:val="24"/>
          <w:szCs w:val="24"/>
        </w:rPr>
        <w:t>habilité à diriger des recherches</w:t>
      </w:r>
      <w:r w:rsidRPr="00DE27E4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ou expérimenté en matière d’encadrement doctoral.</w:t>
      </w:r>
    </w:p>
    <w:p w14:paraId="39CDD8CC" w14:textId="510CB5E7" w:rsidR="00FC4D39" w:rsidRDefault="00FC4D39" w:rsidP="62EBC586">
      <w:pPr>
        <w:spacing w:after="0" w:line="257" w:lineRule="auto"/>
        <w:jc w:val="both"/>
        <w:rPr>
          <w:rFonts w:asciiTheme="majorHAnsi" w:eastAsia="Calibri" w:hAnsiTheme="majorHAnsi" w:cstheme="majorHAnsi"/>
          <w:color w:val="000000" w:themeColor="text1"/>
          <w:sz w:val="24"/>
          <w:szCs w:val="24"/>
        </w:rPr>
      </w:pPr>
      <w:r>
        <w:t xml:space="preserve">Le comité comprend un </w:t>
      </w:r>
      <w:r>
        <w:rPr>
          <w:rStyle w:val="lev"/>
        </w:rPr>
        <w:t>membre non spécialiste extérieur au domaine de recherche</w:t>
      </w:r>
      <w:r w:rsidR="00B01924">
        <w:t xml:space="preserve"> du travail de la thèse</w:t>
      </w:r>
      <w:r>
        <w:t>. </w:t>
      </w:r>
    </w:p>
    <w:p w14:paraId="783674DB" w14:textId="2AC0376B" w:rsidR="00EE3533" w:rsidRPr="00EE3533" w:rsidRDefault="62EBC586" w:rsidP="62EBC586">
      <w:pPr>
        <w:spacing w:after="0" w:line="257" w:lineRule="auto"/>
        <w:jc w:val="both"/>
        <w:rPr>
          <w:rFonts w:asciiTheme="majorHAnsi" w:eastAsia="Calibri" w:hAnsiTheme="majorHAnsi" w:cstheme="majorHAnsi"/>
          <w:b/>
          <w:bCs/>
          <w:sz w:val="24"/>
          <w:szCs w:val="24"/>
        </w:rPr>
      </w:pPr>
      <w:r w:rsidRPr="00DE27E4">
        <w:rPr>
          <w:rFonts w:asciiTheme="majorHAnsi" w:eastAsia="Calibri" w:hAnsiTheme="majorHAnsi" w:cstheme="majorHAnsi"/>
          <w:b/>
          <w:bCs/>
          <w:sz w:val="24"/>
          <w:szCs w:val="24"/>
        </w:rPr>
        <w:t>Les membres de ce comité ne participent pas à la direction du travail du doctorant</w:t>
      </w:r>
      <w:r w:rsidR="00EE3533">
        <w:rPr>
          <w:rFonts w:asciiTheme="majorHAnsi" w:eastAsia="Calibri" w:hAnsiTheme="majorHAnsi" w:cstheme="majorHAnsi"/>
          <w:b/>
          <w:bCs/>
          <w:sz w:val="24"/>
          <w:szCs w:val="24"/>
        </w:rPr>
        <w:t>.</w:t>
      </w:r>
    </w:p>
    <w:p w14:paraId="24DF2219" w14:textId="76CFC2DF" w:rsidR="001953B5" w:rsidRPr="00DE27E4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Calibri" w:hAnsiTheme="majorHAnsi" w:cstheme="majorHAnsi"/>
          <w:sz w:val="24"/>
          <w:szCs w:val="24"/>
        </w:rPr>
        <w:t>L’école doctorale veille à ce que dans la mesure du possible, la composition du comité de suivi individuel du doctorant reste constante tout au long de son doctorat</w:t>
      </w:r>
      <w:r w:rsidR="00EE3533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7CE31A2" w14:textId="311F8146" w:rsidR="001953B5" w:rsidRDefault="00EE3533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E3533">
        <w:rPr>
          <w:rFonts w:asciiTheme="majorHAnsi" w:hAnsiTheme="majorHAnsi" w:cstheme="majorHAnsi"/>
          <w:sz w:val="24"/>
          <w:szCs w:val="24"/>
        </w:rPr>
        <w:t>Le comité de suivi remplit trois mission</w:t>
      </w:r>
      <w:r w:rsidR="00105FD4">
        <w:rPr>
          <w:rFonts w:asciiTheme="majorHAnsi" w:hAnsiTheme="majorHAnsi" w:cstheme="majorHAnsi"/>
          <w:sz w:val="24"/>
          <w:szCs w:val="24"/>
        </w:rPr>
        <w:t>s principales : une mission de c</w:t>
      </w:r>
      <w:r w:rsidRPr="00EE3533">
        <w:rPr>
          <w:rFonts w:asciiTheme="majorHAnsi" w:hAnsiTheme="majorHAnsi" w:cstheme="majorHAnsi"/>
          <w:sz w:val="24"/>
          <w:szCs w:val="24"/>
        </w:rPr>
        <w:t>onseil, une mission de détection des dysfonctionnements et d’alerte, une mission d’évaluation (voir le « Guide »)</w:t>
      </w:r>
      <w:r>
        <w:rPr>
          <w:rFonts w:asciiTheme="majorHAnsi" w:hAnsiTheme="majorHAnsi" w:cstheme="majorHAnsi"/>
          <w:sz w:val="24"/>
          <w:szCs w:val="24"/>
        </w:rPr>
        <w:t>.</w:t>
      </w:r>
    </w:p>
    <w:p w14:paraId="0DE20313" w14:textId="77777777" w:rsidR="00EE3533" w:rsidRPr="00DE27E4" w:rsidRDefault="00EE3533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924EF99" w14:textId="2A4AC4E9" w:rsidR="001953B5" w:rsidRPr="00DE27E4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Les entretiens sont organisés sous la forme de </w:t>
      </w:r>
      <w:r w:rsidRPr="00DE27E4">
        <w:rPr>
          <w:rFonts w:asciiTheme="majorHAnsi" w:eastAsia="Calibri" w:hAnsiTheme="majorHAnsi" w:cstheme="majorHAnsi"/>
          <w:b/>
          <w:bCs/>
          <w:sz w:val="24"/>
          <w:szCs w:val="24"/>
        </w:rPr>
        <w:t>trois étapes</w:t>
      </w: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 distinctes : présentation de l’avancement des travaux et discussions, entretien avec le doctorant sans la direction de thèse, entretien avec la direction de thèse sans le doctorant.</w:t>
      </w:r>
    </w:p>
    <w:p w14:paraId="2B9DBAB9" w14:textId="5782C590" w:rsidR="001953B5" w:rsidRPr="00DE27E4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Le doctorant ou la doctorante est à l’initiative de l’organisation </w:t>
      </w:r>
      <w:r w:rsidR="00EE3533">
        <w:rPr>
          <w:rFonts w:asciiTheme="majorHAnsi" w:eastAsia="Calibri" w:hAnsiTheme="majorHAnsi" w:cstheme="majorHAnsi"/>
          <w:b/>
          <w:sz w:val="24"/>
          <w:szCs w:val="24"/>
        </w:rPr>
        <w:t xml:space="preserve">concrète </w:t>
      </w:r>
      <w:r w:rsidRPr="00DE27E4">
        <w:rPr>
          <w:rFonts w:asciiTheme="majorHAnsi" w:eastAsia="Calibri" w:hAnsiTheme="majorHAnsi" w:cstheme="majorHAnsi"/>
          <w:sz w:val="24"/>
          <w:szCs w:val="24"/>
        </w:rPr>
        <w:t>de ces entretiens annuels.</w:t>
      </w:r>
    </w:p>
    <w:p w14:paraId="611342E0" w14:textId="2A718694" w:rsidR="001953B5" w:rsidRDefault="62EBC586" w:rsidP="62EBC586">
      <w:pPr>
        <w:spacing w:after="0" w:line="257" w:lineRule="auto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DE27E4">
        <w:rPr>
          <w:rFonts w:asciiTheme="majorHAnsi" w:eastAsia="Arial" w:hAnsiTheme="majorHAnsi" w:cstheme="majorHAnsi"/>
          <w:sz w:val="24"/>
          <w:szCs w:val="24"/>
        </w:rPr>
        <w:t xml:space="preserve">Au cas où le comité ne pourrait pas se réunir physiquement avec le doctorant, l’entretien peut avoir lieu à distance par téléconférence. L’échange par messagerie ou courrier électronique n’est à utiliser qu’en dernier recours. </w:t>
      </w:r>
    </w:p>
    <w:p w14:paraId="6044A68B" w14:textId="77777777" w:rsidR="00EE3533" w:rsidRPr="00DE27E4" w:rsidRDefault="00EE3533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CAACEEA" w14:textId="0774FE37" w:rsidR="001953B5" w:rsidRPr="00DE27E4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Arial" w:hAnsiTheme="majorHAnsi" w:cstheme="majorHAnsi"/>
          <w:sz w:val="24"/>
          <w:szCs w:val="24"/>
        </w:rPr>
        <w:t xml:space="preserve">Le rapport d’étape ci-dessous permet de préparer l’entretien qui se déroulera ultérieurement avec le comité. Le document est à adresser </w:t>
      </w:r>
      <w:r w:rsidRPr="00DE27E4">
        <w:rPr>
          <w:rFonts w:asciiTheme="majorHAnsi" w:eastAsia="Arial" w:hAnsiTheme="majorHAnsi" w:cstheme="majorHAnsi"/>
          <w:b/>
          <w:bCs/>
          <w:sz w:val="24"/>
          <w:szCs w:val="24"/>
        </w:rPr>
        <w:t>par le doctorant</w:t>
      </w:r>
      <w:r w:rsidRPr="00DE27E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DE27E4">
        <w:rPr>
          <w:rFonts w:asciiTheme="majorHAnsi" w:eastAsia="Arial" w:hAnsiTheme="majorHAnsi" w:cstheme="majorHAnsi"/>
          <w:b/>
          <w:bCs/>
          <w:sz w:val="24"/>
          <w:szCs w:val="24"/>
        </w:rPr>
        <w:t>aux</w:t>
      </w:r>
      <w:r w:rsidRPr="00DE27E4">
        <w:rPr>
          <w:rFonts w:asciiTheme="majorHAnsi" w:eastAsia="Arial" w:hAnsiTheme="majorHAnsi" w:cstheme="majorHAnsi"/>
          <w:sz w:val="24"/>
          <w:szCs w:val="24"/>
        </w:rPr>
        <w:t xml:space="preserve"> </w:t>
      </w:r>
      <w:r w:rsidRPr="00DE27E4">
        <w:rPr>
          <w:rFonts w:asciiTheme="majorHAnsi" w:eastAsia="Arial" w:hAnsiTheme="majorHAnsi" w:cstheme="majorHAnsi"/>
          <w:b/>
          <w:bCs/>
          <w:sz w:val="24"/>
          <w:szCs w:val="24"/>
        </w:rPr>
        <w:t>membres du comité</w:t>
      </w:r>
      <w:r w:rsidRPr="00DE27E4">
        <w:rPr>
          <w:rFonts w:asciiTheme="majorHAnsi" w:eastAsia="Arial" w:hAnsiTheme="majorHAnsi" w:cstheme="majorHAnsi"/>
          <w:sz w:val="24"/>
          <w:szCs w:val="24"/>
        </w:rPr>
        <w:t xml:space="preserve"> de suivi individuel au moins deux semaines avant l'entretien. Les éventuelles pages de thèse rédigées, qui accompagnent le rapport à partir de la quatrième année, doivent être jointes sous format numérique PDF.</w:t>
      </w:r>
    </w:p>
    <w:p w14:paraId="1CAFC2B4" w14:textId="51E60707" w:rsidR="001953B5" w:rsidRPr="00DE27E4" w:rsidRDefault="62EBC586" w:rsidP="62EBC586">
      <w:pPr>
        <w:spacing w:after="0" w:line="257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À l’issue de sa réunion, le comité de suivi individuel formule des recommandations et transmet un </w:t>
      </w:r>
      <w:r w:rsidRPr="00DE27E4">
        <w:rPr>
          <w:rFonts w:asciiTheme="majorHAnsi" w:eastAsia="Calibri" w:hAnsiTheme="majorHAnsi" w:cstheme="majorHAnsi"/>
          <w:b/>
          <w:bCs/>
          <w:sz w:val="24"/>
          <w:szCs w:val="24"/>
        </w:rPr>
        <w:t>rapport de l'entretien</w:t>
      </w:r>
      <w:r w:rsidRPr="00DE27E4">
        <w:rPr>
          <w:rFonts w:asciiTheme="majorHAnsi" w:eastAsia="Calibri" w:hAnsiTheme="majorHAnsi" w:cstheme="majorHAnsi"/>
          <w:sz w:val="24"/>
          <w:szCs w:val="24"/>
        </w:rPr>
        <w:t xml:space="preserve"> au directeur ou à la directrice de l'école doctorale. Une fois le rapport validé par l’école doctorale, celui-ci est conservé par l’école doctorale et est transmis au directeur ou à la directrice de thèse et au doctorant ou à la doctorante. </w:t>
      </w:r>
    </w:p>
    <w:p w14:paraId="522668C5" w14:textId="326A2CF2" w:rsidR="001953B5" w:rsidRPr="00DE27E4" w:rsidRDefault="62EBC586" w:rsidP="001953B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Arial" w:hAnsiTheme="majorHAnsi" w:cstheme="majorHAnsi"/>
          <w:color w:val="FF0000"/>
          <w:sz w:val="24"/>
          <w:szCs w:val="24"/>
        </w:rPr>
        <w:t xml:space="preserve"> </w:t>
      </w:r>
    </w:p>
    <w:p w14:paraId="5B65FF8B" w14:textId="65B3CF10" w:rsidR="001953B5" w:rsidRPr="00DE27E4" w:rsidRDefault="62EBC586" w:rsidP="001953B5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eastAsia="Arial" w:hAnsiTheme="majorHAnsi" w:cstheme="majorHAnsi"/>
          <w:sz w:val="24"/>
          <w:szCs w:val="24"/>
        </w:rPr>
        <w:t xml:space="preserve">Ce rapport sera, dès réception, </w:t>
      </w:r>
      <w:r w:rsidRPr="00DE27E4">
        <w:rPr>
          <w:rFonts w:asciiTheme="majorHAnsi" w:eastAsia="Arial" w:hAnsiTheme="majorHAnsi" w:cstheme="majorHAnsi"/>
          <w:b/>
          <w:bCs/>
          <w:sz w:val="24"/>
          <w:szCs w:val="24"/>
        </w:rPr>
        <w:t xml:space="preserve">déposé par le doctorant sur son interface </w:t>
      </w:r>
      <w:proofErr w:type="spellStart"/>
      <w:r w:rsidRPr="00DE27E4">
        <w:rPr>
          <w:rFonts w:asciiTheme="majorHAnsi" w:eastAsia="Arial" w:hAnsiTheme="majorHAnsi" w:cstheme="majorHAnsi"/>
          <w:b/>
          <w:bCs/>
          <w:sz w:val="24"/>
          <w:szCs w:val="24"/>
        </w:rPr>
        <w:t>Adum</w:t>
      </w:r>
      <w:proofErr w:type="spellEnd"/>
      <w:r w:rsidRPr="00DE27E4">
        <w:rPr>
          <w:rFonts w:asciiTheme="majorHAnsi" w:eastAsia="Arial" w:hAnsiTheme="majorHAnsi" w:cstheme="majorHAnsi"/>
          <w:sz w:val="24"/>
          <w:szCs w:val="24"/>
        </w:rPr>
        <w:t xml:space="preserve">, impérativement avant le </w:t>
      </w:r>
      <w:r w:rsidRPr="00DE27E4">
        <w:rPr>
          <w:rFonts w:asciiTheme="majorHAnsi" w:eastAsia="Arial" w:hAnsiTheme="majorHAnsi" w:cstheme="majorHAnsi"/>
          <w:b/>
          <w:color w:val="FF0000"/>
          <w:sz w:val="24"/>
          <w:szCs w:val="24"/>
        </w:rPr>
        <w:t xml:space="preserve">8 septembre </w:t>
      </w:r>
      <w:r w:rsidR="00EE3533">
        <w:rPr>
          <w:rFonts w:asciiTheme="majorHAnsi" w:eastAsia="Arial" w:hAnsiTheme="majorHAnsi" w:cstheme="majorHAnsi"/>
          <w:b/>
          <w:color w:val="FF0000"/>
          <w:sz w:val="24"/>
          <w:szCs w:val="24"/>
        </w:rPr>
        <w:t xml:space="preserve">de l’année de réinscription. </w:t>
      </w:r>
    </w:p>
    <w:p w14:paraId="0B53B327" w14:textId="74C4FBBD" w:rsidR="001953B5" w:rsidRPr="00DE27E4" w:rsidRDefault="001953B5" w:rsidP="62EBC586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eastAsia="ja-JP"/>
        </w:rPr>
      </w:pPr>
    </w:p>
    <w:p w14:paraId="3E55713A" w14:textId="77777777" w:rsidR="001525EE" w:rsidRPr="00DE27E4" w:rsidRDefault="001525EE" w:rsidP="00B57DF3">
      <w:pPr>
        <w:spacing w:after="0" w:line="240" w:lineRule="auto"/>
        <w:jc w:val="both"/>
        <w:rPr>
          <w:rFonts w:asciiTheme="majorHAnsi" w:eastAsia="Times New Roman" w:hAnsiTheme="majorHAnsi" w:cstheme="majorHAnsi"/>
          <w:color w:val="FF0000"/>
          <w:sz w:val="24"/>
          <w:szCs w:val="24"/>
          <w:lang w:eastAsia="ja-JP"/>
        </w:rPr>
      </w:pPr>
    </w:p>
    <w:p w14:paraId="008153BF" w14:textId="450FB4BF" w:rsidR="00FB508A" w:rsidRPr="00DE27E4" w:rsidRDefault="009D2432" w:rsidP="004A2DC3">
      <w:pPr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r w:rsidRPr="00DE27E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Aucune réinscription </w:t>
      </w:r>
      <w:r w:rsidR="008266A6" w:rsidRPr="00DE27E4">
        <w:rPr>
          <w:rFonts w:asciiTheme="majorHAnsi" w:hAnsiTheme="majorHAnsi" w:cstheme="majorHAnsi"/>
          <w:b/>
          <w:color w:val="FF0000"/>
          <w:sz w:val="24"/>
          <w:szCs w:val="24"/>
        </w:rPr>
        <w:t>ne p</w:t>
      </w:r>
      <w:r w:rsidR="001E7B2B" w:rsidRPr="00DE27E4">
        <w:rPr>
          <w:rFonts w:asciiTheme="majorHAnsi" w:hAnsiTheme="majorHAnsi" w:cstheme="majorHAnsi"/>
          <w:b/>
          <w:color w:val="FF0000"/>
          <w:sz w:val="24"/>
          <w:szCs w:val="24"/>
        </w:rPr>
        <w:t>ourra</w:t>
      </w:r>
      <w:r w:rsidR="008266A6" w:rsidRPr="00DE27E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avoir lieu sans production</w:t>
      </w:r>
      <w:r w:rsidR="003B5429" w:rsidRPr="00DE27E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</w:t>
      </w:r>
      <w:r w:rsidR="00441C92" w:rsidRPr="00DE27E4">
        <w:rPr>
          <w:rFonts w:asciiTheme="majorHAnsi" w:hAnsiTheme="majorHAnsi" w:cstheme="majorHAnsi"/>
          <w:b/>
          <w:color w:val="FF0000"/>
          <w:sz w:val="24"/>
          <w:szCs w:val="24"/>
        </w:rPr>
        <w:t>du rapport</w:t>
      </w:r>
      <w:r w:rsidRPr="00DE27E4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 du comité de suivi individuel.</w:t>
      </w:r>
    </w:p>
    <w:p w14:paraId="71098EE2" w14:textId="77777777" w:rsidR="00EE3533" w:rsidRDefault="00A26F37" w:rsidP="00EE3533">
      <w:pPr>
        <w:jc w:val="center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br w:type="page"/>
      </w:r>
      <w:r w:rsidRPr="00DE27E4">
        <w:rPr>
          <w:rFonts w:asciiTheme="majorHAnsi" w:hAnsiTheme="majorHAnsi" w:cstheme="majorHAnsi"/>
          <w:b/>
          <w:sz w:val="24"/>
          <w:szCs w:val="24"/>
        </w:rPr>
        <w:lastRenderedPageBreak/>
        <w:t>Rapport d’étape</w:t>
      </w:r>
      <w:r w:rsidR="00A227D5" w:rsidRPr="00DE27E4">
        <w:rPr>
          <w:rFonts w:asciiTheme="majorHAnsi" w:hAnsiTheme="majorHAnsi" w:cstheme="majorHAnsi"/>
          <w:b/>
          <w:sz w:val="24"/>
          <w:szCs w:val="24"/>
        </w:rPr>
        <w:t xml:space="preserve"> du doctorant (1/3)</w:t>
      </w:r>
    </w:p>
    <w:p w14:paraId="3A33FB7E" w14:textId="7699456E" w:rsidR="00A227D5" w:rsidRPr="00EE3533" w:rsidRDefault="00A227D5" w:rsidP="00EE3533">
      <w:pPr>
        <w:jc w:val="center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(</w:t>
      </w:r>
      <w:proofErr w:type="gramStart"/>
      <w:r w:rsidRPr="00DE27E4">
        <w:rPr>
          <w:rFonts w:asciiTheme="majorHAnsi" w:hAnsiTheme="majorHAnsi" w:cstheme="majorHAnsi"/>
          <w:b/>
          <w:sz w:val="24"/>
          <w:szCs w:val="24"/>
        </w:rPr>
        <w:t>à</w:t>
      </w:r>
      <w:proofErr w:type="gramEnd"/>
      <w:r w:rsidRPr="00DE27E4">
        <w:rPr>
          <w:rFonts w:asciiTheme="majorHAnsi" w:hAnsiTheme="majorHAnsi" w:cstheme="majorHAnsi"/>
          <w:b/>
          <w:sz w:val="24"/>
          <w:szCs w:val="24"/>
        </w:rPr>
        <w:t xml:space="preserve"> transmettre au comité de suivi</w:t>
      </w:r>
      <w:r w:rsidR="007C68EC" w:rsidRPr="00DE27E4">
        <w:rPr>
          <w:rFonts w:asciiTheme="majorHAnsi" w:hAnsiTheme="majorHAnsi" w:cstheme="majorHAnsi"/>
          <w:b/>
          <w:sz w:val="24"/>
          <w:szCs w:val="24"/>
        </w:rPr>
        <w:t xml:space="preserve"> avant l'entretien</w:t>
      </w:r>
      <w:r w:rsidRPr="00DE27E4">
        <w:rPr>
          <w:rFonts w:asciiTheme="majorHAnsi" w:hAnsiTheme="majorHAnsi" w:cstheme="majorHAnsi"/>
          <w:b/>
          <w:sz w:val="24"/>
          <w:szCs w:val="24"/>
        </w:rPr>
        <w:t>)</w:t>
      </w:r>
    </w:p>
    <w:p w14:paraId="415A30E2" w14:textId="19A5A645" w:rsidR="00A26F37" w:rsidRPr="00DE27E4" w:rsidRDefault="00EE3533" w:rsidP="00EE3533">
      <w:pPr>
        <w:jc w:val="center"/>
        <w:rPr>
          <w:rFonts w:asciiTheme="majorHAnsi" w:hAnsiTheme="majorHAnsi" w:cstheme="majorHAnsi"/>
          <w:sz w:val="24"/>
          <w:szCs w:val="24"/>
        </w:rPr>
      </w:pPr>
      <w:r w:rsidRPr="00EE3533">
        <w:rPr>
          <w:rFonts w:asciiTheme="majorHAnsi" w:hAnsiTheme="majorHAnsi" w:cstheme="majorHAnsi"/>
          <w:b/>
          <w:sz w:val="24"/>
          <w:szCs w:val="24"/>
        </w:rPr>
        <w:t>Année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./……..</w:t>
      </w:r>
    </w:p>
    <w:p w14:paraId="3E780F04" w14:textId="77777777" w:rsidR="00CC43F4" w:rsidRPr="00DE27E4" w:rsidRDefault="00CC43F4" w:rsidP="004A2DC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1DAD5015" w14:textId="751A5635" w:rsidR="00B879BF" w:rsidRPr="00DE27E4" w:rsidRDefault="00B879BF" w:rsidP="00CC43F4">
      <w:pPr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 xml:space="preserve">Renseignements sur le doctorant </w:t>
      </w:r>
    </w:p>
    <w:p w14:paraId="3BFE590A" w14:textId="5AD3389E" w:rsidR="004A2DC3" w:rsidRPr="00DE27E4" w:rsidRDefault="004A2DC3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Prénom et nom du doctorant</w:t>
      </w:r>
      <w:r w:rsidR="0055413D" w:rsidRPr="00DE27E4">
        <w:rPr>
          <w:rFonts w:asciiTheme="majorHAnsi" w:hAnsiTheme="majorHAnsi" w:cstheme="majorHAnsi"/>
          <w:sz w:val="24"/>
          <w:szCs w:val="24"/>
        </w:rPr>
        <w:t> :</w:t>
      </w:r>
      <w:r w:rsidR="0055413D" w:rsidRPr="00DE27E4">
        <w:rPr>
          <w:rFonts w:asciiTheme="majorHAnsi" w:hAnsiTheme="majorHAnsi" w:cstheme="majorHAnsi"/>
          <w:sz w:val="24"/>
          <w:szCs w:val="24"/>
        </w:rPr>
        <w:tab/>
      </w:r>
    </w:p>
    <w:p w14:paraId="6A7CB61B" w14:textId="04DA58B2" w:rsidR="00683B95" w:rsidRDefault="00683B95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Ecole doctorale de rattachement </w:t>
      </w:r>
      <w:r w:rsidRPr="00DE27E4">
        <w:rPr>
          <w:rFonts w:asciiTheme="majorHAnsi" w:hAnsiTheme="majorHAnsi" w:cstheme="majorHAnsi"/>
          <w:sz w:val="24"/>
          <w:szCs w:val="24"/>
        </w:rPr>
        <w:t xml:space="preserve">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37FD291D" w14:textId="74EBCC73" w:rsidR="00683B95" w:rsidRDefault="00683B95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Unité de recherche</w:t>
      </w:r>
      <w:r w:rsidR="00686035">
        <w:rPr>
          <w:rFonts w:asciiTheme="majorHAnsi" w:hAnsiTheme="majorHAnsi" w:cstheme="majorHAnsi"/>
          <w:sz w:val="24"/>
          <w:szCs w:val="24"/>
        </w:rPr>
        <w:t xml:space="preserve"> de rattachement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27AAB418" w14:textId="3EDAC9CE" w:rsidR="004A2DC3" w:rsidRPr="00DE27E4" w:rsidRDefault="005F5532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Nº</w:t>
      </w:r>
      <w:r w:rsidR="004A2DC3" w:rsidRPr="00DE27E4">
        <w:rPr>
          <w:rFonts w:asciiTheme="majorHAnsi" w:hAnsiTheme="majorHAnsi" w:cstheme="majorHAnsi"/>
          <w:sz w:val="24"/>
          <w:szCs w:val="24"/>
        </w:rPr>
        <w:t xml:space="preserve"> d’étudiant</w:t>
      </w:r>
      <w:r w:rsidR="007B2B16" w:rsidRPr="00DE27E4">
        <w:rPr>
          <w:rFonts w:asciiTheme="majorHAnsi" w:hAnsiTheme="majorHAnsi" w:cstheme="majorHAnsi"/>
          <w:sz w:val="24"/>
          <w:szCs w:val="24"/>
        </w:rPr>
        <w:t> :</w:t>
      </w:r>
      <w:r w:rsidR="007B2B16" w:rsidRPr="00DE27E4">
        <w:rPr>
          <w:rFonts w:asciiTheme="majorHAnsi" w:hAnsiTheme="majorHAnsi" w:cstheme="majorHAnsi"/>
          <w:sz w:val="24"/>
          <w:szCs w:val="24"/>
        </w:rPr>
        <w:tab/>
      </w:r>
    </w:p>
    <w:p w14:paraId="5ACBBFEE" w14:textId="1A553122" w:rsidR="00A26F37" w:rsidRPr="00DE27E4" w:rsidRDefault="00A26F37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 xml:space="preserve">Date de la </w:t>
      </w:r>
      <w:r w:rsidR="007B2B16" w:rsidRPr="00DE27E4">
        <w:rPr>
          <w:rFonts w:asciiTheme="majorHAnsi" w:hAnsiTheme="majorHAnsi" w:cstheme="majorHAnsi"/>
          <w:sz w:val="24"/>
          <w:szCs w:val="24"/>
        </w:rPr>
        <w:t>première inscription en thèse :</w:t>
      </w:r>
      <w:r w:rsidR="007B2B16" w:rsidRPr="00DE27E4">
        <w:rPr>
          <w:rFonts w:asciiTheme="majorHAnsi" w:hAnsiTheme="majorHAnsi" w:cstheme="majorHAnsi"/>
          <w:sz w:val="24"/>
          <w:szCs w:val="24"/>
        </w:rPr>
        <w:tab/>
      </w:r>
    </w:p>
    <w:p w14:paraId="514AA7E3" w14:textId="77777777" w:rsidR="0053000B" w:rsidRPr="00DE27E4" w:rsidRDefault="0053000B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58EE4AD" w14:textId="7BB03359" w:rsidR="00612731" w:rsidRPr="00DE27E4" w:rsidRDefault="00612731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Condition</w:t>
      </w:r>
      <w:r w:rsidR="006326FE" w:rsidRPr="00DE27E4">
        <w:rPr>
          <w:rFonts w:asciiTheme="majorHAnsi" w:hAnsiTheme="majorHAnsi" w:cstheme="majorHAnsi"/>
          <w:b/>
          <w:sz w:val="24"/>
          <w:szCs w:val="24"/>
        </w:rPr>
        <w:t>s</w:t>
      </w:r>
      <w:r w:rsidR="0053000B" w:rsidRPr="00DE27E4">
        <w:rPr>
          <w:rFonts w:asciiTheme="majorHAnsi" w:hAnsiTheme="majorHAnsi" w:cstheme="majorHAnsi"/>
          <w:b/>
          <w:sz w:val="24"/>
          <w:szCs w:val="24"/>
        </w:rPr>
        <w:t xml:space="preserve"> de financement de la thèse </w:t>
      </w:r>
      <w:r w:rsidRPr="00DE27E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5E7AB2B" w14:textId="051C408A" w:rsidR="005721E3" w:rsidRPr="00DE27E4" w:rsidRDefault="008060E6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DE27E4">
        <w:rPr>
          <w:rFonts w:asciiTheme="majorHAnsi" w:eastAsia="Wingdings" w:hAnsiTheme="majorHAnsi" w:cstheme="majorHAnsi"/>
          <w:sz w:val="24"/>
          <w:szCs w:val="24"/>
        </w:rPr>
        <w:t>o</w:t>
      </w:r>
      <w:proofErr w:type="gramEnd"/>
      <w:r w:rsidR="005721E3" w:rsidRPr="00DE27E4">
        <w:rPr>
          <w:rFonts w:asciiTheme="majorHAnsi" w:hAnsiTheme="majorHAnsi" w:cstheme="majorHAnsi"/>
          <w:sz w:val="24"/>
          <w:szCs w:val="24"/>
        </w:rPr>
        <w:t xml:space="preserve"> Le doctorant </w:t>
      </w:r>
      <w:r w:rsidRPr="00DE27E4">
        <w:rPr>
          <w:rFonts w:asciiTheme="majorHAnsi" w:hAnsiTheme="majorHAnsi" w:cstheme="majorHAnsi"/>
          <w:sz w:val="24"/>
          <w:szCs w:val="24"/>
        </w:rPr>
        <w:t xml:space="preserve">est </w:t>
      </w:r>
      <w:r w:rsidR="005721E3" w:rsidRPr="00DE27E4">
        <w:rPr>
          <w:rFonts w:asciiTheme="majorHAnsi" w:hAnsiTheme="majorHAnsi" w:cstheme="majorHAnsi"/>
          <w:sz w:val="24"/>
          <w:szCs w:val="24"/>
        </w:rPr>
        <w:t xml:space="preserve">titulaire d’un financement </w:t>
      </w:r>
      <w:r w:rsidR="005F5532" w:rsidRPr="00DE27E4">
        <w:rPr>
          <w:rFonts w:asciiTheme="majorHAnsi" w:hAnsiTheme="majorHAnsi" w:cstheme="majorHAnsi"/>
          <w:sz w:val="24"/>
          <w:szCs w:val="24"/>
        </w:rPr>
        <w:t xml:space="preserve">spécifique </w:t>
      </w:r>
      <w:r w:rsidR="005721E3" w:rsidRPr="00DE27E4">
        <w:rPr>
          <w:rFonts w:asciiTheme="majorHAnsi" w:hAnsiTheme="majorHAnsi" w:cstheme="majorHAnsi"/>
          <w:sz w:val="24"/>
          <w:szCs w:val="24"/>
        </w:rPr>
        <w:t xml:space="preserve">pour la thèse (contrat doctoral, </w:t>
      </w:r>
      <w:r w:rsidR="009250D3" w:rsidRPr="00DE27E4">
        <w:rPr>
          <w:rFonts w:asciiTheme="majorHAnsi" w:hAnsiTheme="majorHAnsi" w:cstheme="majorHAnsi"/>
          <w:sz w:val="24"/>
          <w:szCs w:val="24"/>
        </w:rPr>
        <w:t>convention CIFRE, financements par gouvernements étrangers pour les doctorants étrangers, etc.)</w:t>
      </w:r>
      <w:r w:rsidR="005F5532" w:rsidRPr="00DE27E4">
        <w:rPr>
          <w:rFonts w:asciiTheme="majorHAnsi" w:hAnsiTheme="majorHAnsi" w:cstheme="majorHAnsi"/>
          <w:sz w:val="24"/>
          <w:szCs w:val="24"/>
        </w:rPr>
        <w:t>.</w:t>
      </w:r>
    </w:p>
    <w:p w14:paraId="039E8729" w14:textId="066BB6FB" w:rsidR="005721E3" w:rsidRPr="00DE27E4" w:rsidRDefault="008060E6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DE27E4">
        <w:rPr>
          <w:rFonts w:asciiTheme="majorHAnsi" w:eastAsia="Wingdings" w:hAnsiTheme="majorHAnsi" w:cstheme="majorHAnsi"/>
          <w:sz w:val="24"/>
          <w:szCs w:val="24"/>
        </w:rPr>
        <w:t>o</w:t>
      </w:r>
      <w:proofErr w:type="gramEnd"/>
      <w:r w:rsidR="006926EA" w:rsidRPr="00DE27E4">
        <w:rPr>
          <w:rFonts w:asciiTheme="majorHAnsi" w:hAnsiTheme="majorHAnsi" w:cstheme="majorHAnsi"/>
          <w:sz w:val="24"/>
          <w:szCs w:val="24"/>
        </w:rPr>
        <w:t xml:space="preserve"> </w:t>
      </w:r>
      <w:r w:rsidR="009A584A" w:rsidRPr="00DE27E4">
        <w:rPr>
          <w:rFonts w:asciiTheme="majorHAnsi" w:hAnsiTheme="majorHAnsi" w:cstheme="majorHAnsi"/>
          <w:sz w:val="24"/>
          <w:szCs w:val="24"/>
        </w:rPr>
        <w:t>Le doctorant n’est pas titulaire d'un financement pour la thèse</w:t>
      </w:r>
      <w:r w:rsidR="005721E3" w:rsidRPr="00DE27E4">
        <w:rPr>
          <w:rFonts w:asciiTheme="majorHAnsi" w:hAnsiTheme="majorHAnsi" w:cstheme="majorHAnsi"/>
          <w:sz w:val="24"/>
          <w:szCs w:val="24"/>
        </w:rPr>
        <w:t xml:space="preserve"> (</w:t>
      </w:r>
      <w:r w:rsidR="006326FE" w:rsidRPr="00DE27E4">
        <w:rPr>
          <w:rFonts w:asciiTheme="majorHAnsi" w:hAnsiTheme="majorHAnsi" w:cstheme="majorHAnsi"/>
          <w:sz w:val="24"/>
          <w:szCs w:val="24"/>
        </w:rPr>
        <w:t>e</w:t>
      </w:r>
      <w:r w:rsidR="005721E3" w:rsidRPr="00DE27E4">
        <w:rPr>
          <w:rFonts w:asciiTheme="majorHAnsi" w:hAnsiTheme="majorHAnsi" w:cstheme="majorHAnsi"/>
          <w:sz w:val="24"/>
          <w:szCs w:val="24"/>
        </w:rPr>
        <w:t>nseignan</w:t>
      </w:r>
      <w:r w:rsidR="006326FE" w:rsidRPr="00DE27E4">
        <w:rPr>
          <w:rFonts w:asciiTheme="majorHAnsi" w:hAnsiTheme="majorHAnsi" w:cstheme="majorHAnsi"/>
          <w:sz w:val="24"/>
          <w:szCs w:val="24"/>
        </w:rPr>
        <w:t>t du secondaire ou du primaire,</w:t>
      </w:r>
      <w:r w:rsidR="005721E3" w:rsidRPr="00DE27E4">
        <w:rPr>
          <w:rFonts w:asciiTheme="majorHAnsi" w:hAnsiTheme="majorHAnsi" w:cstheme="majorHAnsi"/>
          <w:sz w:val="24"/>
          <w:szCs w:val="24"/>
        </w:rPr>
        <w:t xml:space="preserve"> salarié sur emploi secte</w:t>
      </w:r>
      <w:r w:rsidR="006326FE" w:rsidRPr="00DE27E4">
        <w:rPr>
          <w:rFonts w:asciiTheme="majorHAnsi" w:hAnsiTheme="majorHAnsi" w:cstheme="majorHAnsi"/>
          <w:sz w:val="24"/>
          <w:szCs w:val="24"/>
        </w:rPr>
        <w:t>ur public ou CDI secteur privé, retraité, etc.)</w:t>
      </w:r>
      <w:r w:rsidR="005F5532" w:rsidRPr="00DE27E4">
        <w:rPr>
          <w:rFonts w:asciiTheme="majorHAnsi" w:hAnsiTheme="majorHAnsi" w:cstheme="majorHAnsi"/>
          <w:sz w:val="24"/>
          <w:szCs w:val="24"/>
        </w:rPr>
        <w:t>.</w:t>
      </w:r>
    </w:p>
    <w:p w14:paraId="73B3F101" w14:textId="16934E29" w:rsidR="00612731" w:rsidRPr="00DE27E4" w:rsidRDefault="008060E6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DE27E4">
        <w:rPr>
          <w:rFonts w:asciiTheme="majorHAnsi" w:eastAsia="Wingdings" w:hAnsiTheme="majorHAnsi" w:cstheme="majorHAnsi"/>
          <w:sz w:val="24"/>
          <w:szCs w:val="24"/>
        </w:rPr>
        <w:t>o</w:t>
      </w:r>
      <w:proofErr w:type="gramEnd"/>
      <w:r w:rsidR="006926EA" w:rsidRPr="00DE27E4">
        <w:rPr>
          <w:rFonts w:asciiTheme="majorHAnsi" w:hAnsiTheme="majorHAnsi" w:cstheme="majorHAnsi"/>
          <w:sz w:val="24"/>
          <w:szCs w:val="24"/>
        </w:rPr>
        <w:t xml:space="preserve"> </w:t>
      </w:r>
      <w:r w:rsidR="005721E3" w:rsidRPr="00DE27E4">
        <w:rPr>
          <w:rFonts w:asciiTheme="majorHAnsi" w:hAnsiTheme="majorHAnsi" w:cstheme="majorHAnsi"/>
          <w:sz w:val="24"/>
          <w:szCs w:val="24"/>
        </w:rPr>
        <w:t>Le doctorant ne dispose d’aucun financement pour la thèse</w:t>
      </w:r>
      <w:r w:rsidR="009A584A" w:rsidRPr="00DE27E4">
        <w:rPr>
          <w:rFonts w:asciiTheme="majorHAnsi" w:hAnsiTheme="majorHAnsi" w:cstheme="majorHAnsi"/>
          <w:sz w:val="24"/>
          <w:szCs w:val="24"/>
        </w:rPr>
        <w:t xml:space="preserve">. </w:t>
      </w:r>
      <w:r w:rsidR="005721E3" w:rsidRPr="00DE27E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61DF7D90" w14:textId="77777777" w:rsidR="00612731" w:rsidRPr="00DE27E4" w:rsidRDefault="00612731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5E0E95C" w14:textId="31E05C53" w:rsidR="00612731" w:rsidRPr="00DE27E4" w:rsidRDefault="00612731" w:rsidP="00CC43F4">
      <w:pPr>
        <w:tabs>
          <w:tab w:val="right" w:leader="dot" w:pos="9072"/>
        </w:tabs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Renseignement</w:t>
      </w:r>
      <w:r w:rsidR="005F5532" w:rsidRPr="00DE27E4">
        <w:rPr>
          <w:rFonts w:asciiTheme="majorHAnsi" w:hAnsiTheme="majorHAnsi" w:cstheme="majorHAnsi"/>
          <w:b/>
          <w:sz w:val="24"/>
          <w:szCs w:val="24"/>
        </w:rPr>
        <w:t>s</w:t>
      </w:r>
      <w:r w:rsidRPr="00DE27E4">
        <w:rPr>
          <w:rFonts w:asciiTheme="majorHAnsi" w:hAnsiTheme="majorHAnsi" w:cstheme="majorHAnsi"/>
          <w:b/>
          <w:sz w:val="24"/>
          <w:szCs w:val="24"/>
        </w:rPr>
        <w:t xml:space="preserve"> sur la thèse</w:t>
      </w:r>
    </w:p>
    <w:p w14:paraId="3824C8ED" w14:textId="7B8A93EA" w:rsidR="004A2DC3" w:rsidRPr="00DE27E4" w:rsidRDefault="004A2DC3" w:rsidP="0055413D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Titre provisoire de la thèse</w:t>
      </w:r>
      <w:r w:rsidR="005425AE" w:rsidRPr="00DE27E4">
        <w:rPr>
          <w:rFonts w:asciiTheme="majorHAnsi" w:hAnsiTheme="majorHAnsi" w:cstheme="majorHAnsi"/>
          <w:sz w:val="24"/>
          <w:szCs w:val="24"/>
        </w:rPr>
        <w:t xml:space="preserve"> : </w:t>
      </w:r>
    </w:p>
    <w:p w14:paraId="0E5972BE" w14:textId="740F5AFE" w:rsidR="007B2B16" w:rsidRPr="00DE27E4" w:rsidRDefault="007B2B16" w:rsidP="0055413D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1893AAE2" w14:textId="2B386354" w:rsidR="007B2B16" w:rsidRPr="00DE27E4" w:rsidRDefault="007B2B16" w:rsidP="0055413D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0C22B9A3" w14:textId="2D476170" w:rsidR="007B2B16" w:rsidRPr="00DE27E4" w:rsidRDefault="007B2B16" w:rsidP="0055413D">
      <w:pPr>
        <w:tabs>
          <w:tab w:val="right" w:leader="dot" w:pos="9072"/>
        </w:tabs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763D08A2" w14:textId="77777777" w:rsidR="005425AE" w:rsidRPr="00DE27E4" w:rsidRDefault="005425AE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1E811535" w14:textId="31AED07F" w:rsidR="004A2DC3" w:rsidRPr="00DE27E4" w:rsidRDefault="004A2DC3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Nom du directeur de thèse</w:t>
      </w:r>
      <w:r w:rsidR="007B2B16" w:rsidRPr="00DE27E4">
        <w:rPr>
          <w:rFonts w:asciiTheme="majorHAnsi" w:hAnsiTheme="majorHAnsi" w:cstheme="majorHAnsi"/>
          <w:sz w:val="24"/>
          <w:szCs w:val="24"/>
        </w:rPr>
        <w:t> :</w:t>
      </w:r>
      <w:r w:rsidR="007B2B16" w:rsidRPr="00DE27E4">
        <w:rPr>
          <w:rFonts w:asciiTheme="majorHAnsi" w:hAnsiTheme="majorHAnsi" w:cstheme="majorHAnsi"/>
          <w:sz w:val="24"/>
          <w:szCs w:val="24"/>
        </w:rPr>
        <w:tab/>
      </w:r>
    </w:p>
    <w:p w14:paraId="59174A86" w14:textId="740C8955" w:rsidR="00612731" w:rsidRPr="00DE27E4" w:rsidRDefault="00612731" w:rsidP="0053000B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Nom d</w:t>
      </w:r>
      <w:r w:rsidR="009C6C23" w:rsidRPr="00DE27E4">
        <w:rPr>
          <w:rFonts w:asciiTheme="majorHAnsi" w:hAnsiTheme="majorHAnsi" w:cstheme="majorHAnsi"/>
          <w:sz w:val="24"/>
          <w:szCs w:val="24"/>
        </w:rPr>
        <w:t>u codirecteur éventuel de thèse :</w:t>
      </w:r>
      <w:r w:rsidR="007B2B16" w:rsidRPr="00DE27E4">
        <w:rPr>
          <w:rFonts w:asciiTheme="majorHAnsi" w:hAnsiTheme="majorHAnsi" w:cstheme="majorHAnsi"/>
          <w:sz w:val="24"/>
          <w:szCs w:val="24"/>
        </w:rPr>
        <w:tab/>
      </w:r>
    </w:p>
    <w:p w14:paraId="36B4D4B4" w14:textId="77777777" w:rsidR="005425AE" w:rsidRPr="00DE27E4" w:rsidRDefault="005425AE" w:rsidP="0055413D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541E6CB6" w14:textId="77777777" w:rsidR="00686035" w:rsidRDefault="00686035" w:rsidP="00686035">
      <w:pPr>
        <w:rPr>
          <w:rFonts w:asciiTheme="majorHAnsi" w:hAnsiTheme="majorHAnsi" w:cstheme="majorHAnsi"/>
          <w:sz w:val="24"/>
          <w:szCs w:val="24"/>
        </w:rPr>
      </w:pPr>
    </w:p>
    <w:p w14:paraId="790D2F7F" w14:textId="77777777" w:rsidR="00EE3533" w:rsidRDefault="00EE3533" w:rsidP="00686035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27D706C" w14:textId="3B95B352" w:rsidR="00A227D5" w:rsidRPr="00686035" w:rsidRDefault="00A227D5" w:rsidP="00686035">
      <w:pPr>
        <w:jc w:val="center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lastRenderedPageBreak/>
        <w:t>Rapport d’étape du doctorant (2/3)</w:t>
      </w:r>
    </w:p>
    <w:p w14:paraId="578018A5" w14:textId="76A5F1E9" w:rsidR="00A227D5" w:rsidRPr="00DE27E4" w:rsidRDefault="00A227D5" w:rsidP="00EE353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(</w:t>
      </w:r>
      <w:proofErr w:type="gramStart"/>
      <w:r w:rsidRPr="00DE27E4">
        <w:rPr>
          <w:rFonts w:asciiTheme="majorHAnsi" w:hAnsiTheme="majorHAnsi" w:cstheme="majorHAnsi"/>
          <w:b/>
          <w:sz w:val="24"/>
          <w:szCs w:val="24"/>
        </w:rPr>
        <w:t>à</w:t>
      </w:r>
      <w:proofErr w:type="gramEnd"/>
      <w:r w:rsidRPr="00DE27E4">
        <w:rPr>
          <w:rFonts w:asciiTheme="majorHAnsi" w:hAnsiTheme="majorHAnsi" w:cstheme="majorHAnsi"/>
          <w:b/>
          <w:sz w:val="24"/>
          <w:szCs w:val="24"/>
        </w:rPr>
        <w:t xml:space="preserve"> transmettre au comité de suivi</w:t>
      </w:r>
      <w:r w:rsidR="00550638" w:rsidRPr="00DE27E4">
        <w:rPr>
          <w:rFonts w:asciiTheme="majorHAnsi" w:hAnsiTheme="majorHAnsi" w:cstheme="majorHAnsi"/>
          <w:b/>
          <w:sz w:val="24"/>
          <w:szCs w:val="24"/>
        </w:rPr>
        <w:t xml:space="preserve"> avant l</w:t>
      </w:r>
      <w:r w:rsidR="007C68EC" w:rsidRPr="00DE27E4">
        <w:rPr>
          <w:rFonts w:asciiTheme="majorHAnsi" w:hAnsiTheme="majorHAnsi" w:cstheme="majorHAnsi"/>
          <w:b/>
          <w:sz w:val="24"/>
          <w:szCs w:val="24"/>
        </w:rPr>
        <w:t>'entretien</w:t>
      </w:r>
      <w:r w:rsidRPr="00DE27E4">
        <w:rPr>
          <w:rFonts w:asciiTheme="majorHAnsi" w:hAnsiTheme="majorHAnsi" w:cstheme="majorHAnsi"/>
          <w:b/>
          <w:sz w:val="24"/>
          <w:szCs w:val="24"/>
        </w:rPr>
        <w:t>)</w:t>
      </w:r>
    </w:p>
    <w:p w14:paraId="22223379" w14:textId="77777777" w:rsidR="00EE3533" w:rsidRDefault="00EE3533" w:rsidP="00EE3533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7B112114" w14:textId="1B98C4F6" w:rsidR="00A227D5" w:rsidRPr="00EE3533" w:rsidRDefault="00EE3533" w:rsidP="00845080">
      <w:pPr>
        <w:ind w:left="2836" w:firstLine="709"/>
        <w:rPr>
          <w:rFonts w:asciiTheme="majorHAnsi" w:hAnsiTheme="majorHAnsi" w:cstheme="majorHAnsi"/>
          <w:sz w:val="24"/>
          <w:szCs w:val="24"/>
        </w:rPr>
      </w:pPr>
      <w:r w:rsidRPr="00EE3533">
        <w:rPr>
          <w:rFonts w:asciiTheme="majorHAnsi" w:hAnsiTheme="majorHAnsi" w:cstheme="majorHAnsi"/>
          <w:b/>
          <w:sz w:val="24"/>
          <w:szCs w:val="24"/>
        </w:rPr>
        <w:t>Année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./…….</w:t>
      </w:r>
    </w:p>
    <w:p w14:paraId="7E7B30D9" w14:textId="0F2AE147" w:rsidR="00A26F37" w:rsidRPr="00DE27E4" w:rsidRDefault="00A26F37" w:rsidP="00A26F3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Bilan d’activité de l’année écoulée</w:t>
      </w:r>
      <w:r w:rsidR="00A847A7" w:rsidRPr="00DE27E4">
        <w:rPr>
          <w:rFonts w:asciiTheme="majorHAnsi" w:hAnsiTheme="majorHAnsi" w:cstheme="majorHAnsi"/>
          <w:b/>
          <w:sz w:val="24"/>
          <w:szCs w:val="24"/>
        </w:rPr>
        <w:t xml:space="preserve"> et rapport sur l’avancement de la thèse</w:t>
      </w:r>
    </w:p>
    <w:p w14:paraId="570DFB07" w14:textId="22CC93D8" w:rsidR="00A26F37" w:rsidRPr="00DE27E4" w:rsidRDefault="00A26F37" w:rsidP="00E0579F">
      <w:pPr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(</w:t>
      </w:r>
      <w:r w:rsidR="001427E1" w:rsidRPr="00DE27E4">
        <w:rPr>
          <w:rFonts w:asciiTheme="majorHAnsi" w:hAnsiTheme="majorHAnsi" w:cstheme="majorHAnsi"/>
          <w:sz w:val="24"/>
          <w:szCs w:val="24"/>
        </w:rPr>
        <w:t>Une ou deux pages. À partir de la quatrième année</w:t>
      </w:r>
      <w:r w:rsidR="00274A49" w:rsidRPr="00DE27E4">
        <w:rPr>
          <w:rFonts w:asciiTheme="majorHAnsi" w:hAnsiTheme="majorHAnsi" w:cstheme="majorHAnsi"/>
          <w:sz w:val="24"/>
          <w:szCs w:val="24"/>
        </w:rPr>
        <w:t xml:space="preserve">, un </w:t>
      </w:r>
      <w:r w:rsidR="00161D24">
        <w:rPr>
          <w:rFonts w:asciiTheme="majorHAnsi" w:hAnsiTheme="majorHAnsi" w:cstheme="majorHAnsi"/>
          <w:sz w:val="24"/>
          <w:szCs w:val="24"/>
        </w:rPr>
        <w:t xml:space="preserve">rapport plus long ainsi qu’un état </w:t>
      </w:r>
      <w:r w:rsidR="006F5F2B">
        <w:rPr>
          <w:rFonts w:asciiTheme="majorHAnsi" w:hAnsiTheme="majorHAnsi" w:cstheme="majorHAnsi"/>
          <w:sz w:val="24"/>
          <w:szCs w:val="24"/>
        </w:rPr>
        <w:t xml:space="preserve">d’avancement seront demandés. </w:t>
      </w:r>
    </w:p>
    <w:p w14:paraId="4E6421AB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726C8D10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496C86E3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637F97D7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30F10A18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2A1CFF48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357A285A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2A6ACB34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5E0260CE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1C48B3A7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2C20C7F7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00A40E59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30C727FA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63556BC6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5F147AFC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2FBEF4DB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4BC45132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456BCA9F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53491F56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3743FD76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465F5BD4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4D7FDE73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3D85B613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p w14:paraId="6D0D4646" w14:textId="67D7AA31" w:rsidR="00A227D5" w:rsidRPr="00845080" w:rsidRDefault="00A227D5" w:rsidP="00845080">
      <w:pPr>
        <w:jc w:val="center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lastRenderedPageBreak/>
        <w:t>Rapport d’étape du doctorant (</w:t>
      </w:r>
      <w:r w:rsidR="00061419" w:rsidRPr="00DE27E4">
        <w:rPr>
          <w:rFonts w:asciiTheme="majorHAnsi" w:hAnsiTheme="majorHAnsi" w:cstheme="majorHAnsi"/>
          <w:b/>
          <w:sz w:val="24"/>
          <w:szCs w:val="24"/>
        </w:rPr>
        <w:t>3/</w:t>
      </w:r>
      <w:r w:rsidRPr="00DE27E4">
        <w:rPr>
          <w:rFonts w:asciiTheme="majorHAnsi" w:hAnsiTheme="majorHAnsi" w:cstheme="majorHAnsi"/>
          <w:b/>
          <w:sz w:val="24"/>
          <w:szCs w:val="24"/>
        </w:rPr>
        <w:t>3)</w:t>
      </w:r>
    </w:p>
    <w:p w14:paraId="152779AC" w14:textId="361FA757" w:rsidR="00A227D5" w:rsidRDefault="00A227D5" w:rsidP="00EE353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(</w:t>
      </w:r>
      <w:proofErr w:type="gramStart"/>
      <w:r w:rsidRPr="00DE27E4">
        <w:rPr>
          <w:rFonts w:asciiTheme="majorHAnsi" w:hAnsiTheme="majorHAnsi" w:cstheme="majorHAnsi"/>
          <w:b/>
          <w:sz w:val="24"/>
          <w:szCs w:val="24"/>
        </w:rPr>
        <w:t>à</w:t>
      </w:r>
      <w:proofErr w:type="gramEnd"/>
      <w:r w:rsidRPr="00DE27E4">
        <w:rPr>
          <w:rFonts w:asciiTheme="majorHAnsi" w:hAnsiTheme="majorHAnsi" w:cstheme="majorHAnsi"/>
          <w:b/>
          <w:sz w:val="24"/>
          <w:szCs w:val="24"/>
        </w:rPr>
        <w:t xml:space="preserve"> transmettre au comité de suivi</w:t>
      </w:r>
      <w:r w:rsidR="00550638" w:rsidRPr="00DE27E4">
        <w:rPr>
          <w:rFonts w:asciiTheme="majorHAnsi" w:hAnsiTheme="majorHAnsi" w:cstheme="majorHAnsi"/>
          <w:b/>
          <w:sz w:val="24"/>
          <w:szCs w:val="24"/>
        </w:rPr>
        <w:t xml:space="preserve"> avant l</w:t>
      </w:r>
      <w:r w:rsidR="007C68EC" w:rsidRPr="00DE27E4">
        <w:rPr>
          <w:rFonts w:asciiTheme="majorHAnsi" w:hAnsiTheme="majorHAnsi" w:cstheme="majorHAnsi"/>
          <w:b/>
          <w:sz w:val="24"/>
          <w:szCs w:val="24"/>
        </w:rPr>
        <w:t>'entretien</w:t>
      </w:r>
      <w:r w:rsidRPr="00DE27E4">
        <w:rPr>
          <w:rFonts w:asciiTheme="majorHAnsi" w:hAnsiTheme="majorHAnsi" w:cstheme="majorHAnsi"/>
          <w:b/>
          <w:sz w:val="24"/>
          <w:szCs w:val="24"/>
        </w:rPr>
        <w:t>)</w:t>
      </w:r>
    </w:p>
    <w:p w14:paraId="77639722" w14:textId="0C63E22B" w:rsidR="00EE3533" w:rsidRDefault="00EE3533" w:rsidP="00EE3533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6EE832CE" w14:textId="36722216" w:rsidR="00EE3533" w:rsidRPr="00EE3533" w:rsidRDefault="00EE3533" w:rsidP="00EE3533">
      <w:pPr>
        <w:jc w:val="center"/>
        <w:rPr>
          <w:rFonts w:asciiTheme="majorHAnsi" w:hAnsiTheme="majorHAnsi" w:cstheme="majorHAnsi"/>
          <w:sz w:val="24"/>
          <w:szCs w:val="24"/>
        </w:rPr>
      </w:pPr>
      <w:r w:rsidRPr="00EE3533">
        <w:rPr>
          <w:rFonts w:asciiTheme="majorHAnsi" w:hAnsiTheme="majorHAnsi" w:cstheme="majorHAnsi"/>
          <w:b/>
          <w:sz w:val="24"/>
          <w:szCs w:val="24"/>
        </w:rPr>
        <w:t>Année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./……..</w:t>
      </w:r>
    </w:p>
    <w:p w14:paraId="13525E52" w14:textId="77777777" w:rsidR="00A26F37" w:rsidRPr="00DE27E4" w:rsidRDefault="00A26F37">
      <w:pPr>
        <w:rPr>
          <w:rFonts w:asciiTheme="majorHAnsi" w:hAnsiTheme="majorHAnsi" w:cstheme="majorHAnsi"/>
          <w:sz w:val="24"/>
          <w:szCs w:val="24"/>
        </w:rPr>
      </w:pPr>
    </w:p>
    <w:tbl>
      <w:tblPr>
        <w:tblStyle w:val="Grilledutableau"/>
        <w:tblW w:w="9640" w:type="dxa"/>
        <w:tblInd w:w="-714" w:type="dxa"/>
        <w:tblLook w:val="04A0" w:firstRow="1" w:lastRow="0" w:firstColumn="1" w:lastColumn="0" w:noHBand="0" w:noVBand="1"/>
      </w:tblPr>
      <w:tblGrid>
        <w:gridCol w:w="3261"/>
        <w:gridCol w:w="3402"/>
        <w:gridCol w:w="2977"/>
      </w:tblGrid>
      <w:tr w:rsidR="000C79FA" w:rsidRPr="00DE27E4" w14:paraId="0AB1D6E0" w14:textId="64F919EF" w:rsidTr="000C79FA">
        <w:tc>
          <w:tcPr>
            <w:tcW w:w="3261" w:type="dxa"/>
          </w:tcPr>
          <w:p w14:paraId="59F9231D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5C4F9A2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0A99D7C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60B6B85" w14:textId="77777777" w:rsidR="000C79FA" w:rsidRPr="00DE27E4" w:rsidRDefault="000C79FA" w:rsidP="0012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F28C67A" w14:textId="790396C2" w:rsidR="000C79FA" w:rsidRPr="00DE27E4" w:rsidRDefault="000C79FA" w:rsidP="00121C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Réponses ou observations du doctorant</w:t>
            </w:r>
          </w:p>
          <w:p w14:paraId="4A530538" w14:textId="77777777" w:rsidR="000C79FA" w:rsidRPr="00DE27E4" w:rsidRDefault="000C79FA" w:rsidP="0012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105C82" w14:textId="77777777" w:rsidR="000C79FA" w:rsidRDefault="000C79FA" w:rsidP="00121C6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4364DC23" w14:textId="64C635F1" w:rsidR="000C79FA" w:rsidRPr="00DE27E4" w:rsidRDefault="000C79FA" w:rsidP="00121C6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Observations du comité de suivi</w:t>
            </w:r>
          </w:p>
        </w:tc>
      </w:tr>
      <w:tr w:rsidR="000C79FA" w:rsidRPr="00DE27E4" w14:paraId="0BE8F66D" w14:textId="0F5DFD4A" w:rsidTr="000C79FA">
        <w:tc>
          <w:tcPr>
            <w:tcW w:w="3261" w:type="dxa"/>
          </w:tcPr>
          <w:p w14:paraId="638D0B3E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4F52862" w14:textId="267F4798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Qualité de l’environnement scientifique de réalisation de la thèse (séminaires, échanges avec les membres de l’équipe, ressources documentaires, etc.)</w:t>
            </w:r>
            <w:r>
              <w:rPr>
                <w:rStyle w:val="Appelnotedebasdep"/>
                <w:rFonts w:asciiTheme="majorHAnsi" w:hAnsiTheme="majorHAnsi" w:cstheme="majorHAnsi"/>
                <w:sz w:val="24"/>
                <w:szCs w:val="24"/>
              </w:rPr>
              <w:footnoteReference w:id="1"/>
            </w:r>
          </w:p>
          <w:p w14:paraId="3C1B0FCB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539B091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3CAB9CE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3BEE1AFB" w14:textId="3346D6F9" w:rsidTr="000C79FA">
        <w:tc>
          <w:tcPr>
            <w:tcW w:w="3261" w:type="dxa"/>
          </w:tcPr>
          <w:p w14:paraId="034260B5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84C092" w14:textId="629473DC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Qualité de l’environnement matériel de la réalisation de la thèse (locaux, soutien financier, matériel informatique et scientifique, etc.)</w:t>
            </w:r>
          </w:p>
          <w:p w14:paraId="13DC5917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7528CBE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FB1DEB5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5E554610" w14:textId="25B98DD6" w:rsidTr="000C79FA">
        <w:tc>
          <w:tcPr>
            <w:tcW w:w="3261" w:type="dxa"/>
          </w:tcPr>
          <w:p w14:paraId="388DEA39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75F5AC8" w14:textId="1604EE99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Le doctorant </w:t>
            </w:r>
            <w:proofErr w:type="spellStart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a-t-il</w:t>
            </w:r>
            <w:proofErr w:type="spellEnd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 eu un échange sur le fond avec son directeur de thèse au cours de l’année considérée ?</w:t>
            </w:r>
          </w:p>
          <w:p w14:paraId="602A8ED5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BB67BF6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31A8A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5D2CD95C" w14:textId="729E0B21" w:rsidTr="000C79FA">
        <w:tc>
          <w:tcPr>
            <w:tcW w:w="3261" w:type="dxa"/>
          </w:tcPr>
          <w:p w14:paraId="086DAC4F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2780AAB" w14:textId="58499BED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Le doctorant </w:t>
            </w:r>
            <w:proofErr w:type="spellStart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a-t-il</w:t>
            </w:r>
            <w:proofErr w:type="spellEnd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 suivi des formations offertes par l’école doctorale au cours des 12 mois précédant l’entretien ?</w:t>
            </w:r>
          </w:p>
          <w:p w14:paraId="023E3644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7B470CC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41DD984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0B7EC1C4" w14:textId="32A7A386" w:rsidTr="000C79FA">
        <w:tc>
          <w:tcPr>
            <w:tcW w:w="3261" w:type="dxa"/>
          </w:tcPr>
          <w:p w14:paraId="3BA2463C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B6D4436" w14:textId="62769015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Le doctorant </w:t>
            </w:r>
            <w:proofErr w:type="spellStart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a-t-il</w:t>
            </w:r>
            <w:proofErr w:type="spellEnd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 participé à des activités scientifiques et à des formations professionnelles en dehors de l’école doctorale et de son </w:t>
            </w:r>
            <w:r w:rsidRPr="00DE27E4">
              <w:rPr>
                <w:rFonts w:asciiTheme="majorHAnsi" w:hAnsiTheme="majorHAnsi" w:cstheme="majorHAnsi"/>
                <w:sz w:val="24"/>
                <w:szCs w:val="24"/>
              </w:rPr>
              <w:lastRenderedPageBreak/>
              <w:t>laboratoire de rattachement au cours des 12 mois précédents l’entretien ?</w:t>
            </w:r>
          </w:p>
          <w:p w14:paraId="09DEB259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6CB4EF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439260B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0A86F894" w14:textId="7F755014" w:rsidTr="000C79FA">
        <w:tc>
          <w:tcPr>
            <w:tcW w:w="3261" w:type="dxa"/>
          </w:tcPr>
          <w:p w14:paraId="18DC29B0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38023A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Combien le doctorant </w:t>
            </w:r>
            <w:proofErr w:type="spellStart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a-t-il</w:t>
            </w:r>
            <w:proofErr w:type="spellEnd"/>
            <w:r w:rsidRPr="00DE27E4">
              <w:rPr>
                <w:rFonts w:asciiTheme="majorHAnsi" w:hAnsiTheme="majorHAnsi" w:cstheme="majorHAnsi"/>
                <w:sz w:val="24"/>
                <w:szCs w:val="24"/>
              </w:rPr>
              <w:t xml:space="preserve"> acquis de crédits depuis son inscription ?</w:t>
            </w:r>
          </w:p>
          <w:p w14:paraId="6CBA5B3C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4B09C7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28E1889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C79FA" w:rsidRPr="00DE27E4" w14:paraId="7493A051" w14:textId="3050109E" w:rsidTr="000C79FA">
        <w:tc>
          <w:tcPr>
            <w:tcW w:w="3261" w:type="dxa"/>
          </w:tcPr>
          <w:p w14:paraId="76FB03E1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D0BED5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35C107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3B069A" w14:textId="10A01238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sz w:val="24"/>
                <w:szCs w:val="24"/>
              </w:rPr>
              <w:t>Qu’est-ce qui pourrait être amélioré ?</w:t>
            </w:r>
          </w:p>
          <w:p w14:paraId="67E79EF8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9B581F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F90553C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F22B813" w14:textId="77777777" w:rsidR="000C79FA" w:rsidRPr="00DE27E4" w:rsidRDefault="000C79FA" w:rsidP="003B1FB1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1FC87D2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A9A56DE" w14:textId="77777777" w:rsidR="000C79FA" w:rsidRPr="00DE27E4" w:rsidRDefault="000C79FA" w:rsidP="004A2DC3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0F933681" w14:textId="77777777" w:rsidR="00AF5056" w:rsidRPr="00DE27E4" w:rsidRDefault="00AF5056">
      <w:pPr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14C760BF" w14:textId="7E257114" w:rsidR="003B1FB1" w:rsidRPr="00DE27E4" w:rsidRDefault="003E05E2" w:rsidP="003B1FB1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lastRenderedPageBreak/>
        <w:t>RAPPORT DU COMITÉ DE SUIVI</w:t>
      </w:r>
    </w:p>
    <w:p w14:paraId="7857D765" w14:textId="0F4DC3C9" w:rsidR="62EBC586" w:rsidRDefault="62EBC586" w:rsidP="00EE3533">
      <w:pPr>
        <w:spacing w:after="0" w:line="240" w:lineRule="auto"/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</w:pPr>
      <w:r w:rsidRPr="00683B95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>(</w:t>
      </w:r>
      <w:proofErr w:type="gramStart"/>
      <w:r w:rsidRPr="00683B95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>à</w:t>
      </w:r>
      <w:proofErr w:type="gramEnd"/>
      <w:r w:rsidRPr="00683B95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 xml:space="preserve"> transmettre</w:t>
      </w:r>
      <w:r w:rsidRPr="00683B95">
        <w:rPr>
          <w:rFonts w:asciiTheme="majorHAnsi" w:eastAsia="Arial" w:hAnsiTheme="majorHAnsi" w:cstheme="majorHAnsi"/>
          <w:color w:val="FF0000"/>
          <w:sz w:val="24"/>
          <w:szCs w:val="24"/>
        </w:rPr>
        <w:t xml:space="preserve"> </w:t>
      </w:r>
      <w:r w:rsidRPr="00683B95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>au secrétariat et à la direction de l'école docto</w:t>
      </w:r>
      <w:r w:rsidR="00EE3533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>rale au plus tard le 10 juillet de l’année de réinscription</w:t>
      </w:r>
      <w:r w:rsidRPr="00683B95">
        <w:rPr>
          <w:rFonts w:asciiTheme="majorHAnsi" w:eastAsia="Arial" w:hAnsiTheme="majorHAnsi" w:cstheme="majorHAnsi"/>
          <w:b/>
          <w:bCs/>
          <w:color w:val="FF0000"/>
          <w:sz w:val="24"/>
          <w:szCs w:val="24"/>
        </w:rPr>
        <w:t xml:space="preserve"> )</w:t>
      </w:r>
    </w:p>
    <w:p w14:paraId="690A18AA" w14:textId="23C26B59" w:rsidR="00B879BF" w:rsidRPr="00DE27E4" w:rsidRDefault="00EE3533" w:rsidP="00EE3533">
      <w:pPr>
        <w:jc w:val="center"/>
        <w:rPr>
          <w:rFonts w:asciiTheme="majorHAnsi" w:hAnsiTheme="majorHAnsi" w:cstheme="majorHAnsi"/>
          <w:sz w:val="24"/>
          <w:szCs w:val="24"/>
        </w:rPr>
      </w:pPr>
      <w:r w:rsidRPr="00EE3533">
        <w:rPr>
          <w:rFonts w:asciiTheme="majorHAnsi" w:hAnsiTheme="majorHAnsi" w:cstheme="majorHAnsi"/>
          <w:b/>
          <w:sz w:val="24"/>
          <w:szCs w:val="24"/>
        </w:rPr>
        <w:t>Année</w:t>
      </w:r>
      <w:r>
        <w:rPr>
          <w:rFonts w:asciiTheme="majorHAnsi" w:hAnsiTheme="majorHAnsi" w:cstheme="majorHAnsi"/>
          <w:sz w:val="24"/>
          <w:szCs w:val="24"/>
        </w:rPr>
        <w:t xml:space="preserve"> : </w:t>
      </w:r>
      <w:proofErr w:type="gramStart"/>
      <w:r>
        <w:rPr>
          <w:rFonts w:asciiTheme="majorHAnsi" w:hAnsiTheme="majorHAnsi" w:cstheme="majorHAnsi"/>
          <w:sz w:val="24"/>
          <w:szCs w:val="24"/>
        </w:rPr>
        <w:t>…….</w:t>
      </w:r>
      <w:proofErr w:type="gramEnd"/>
      <w:r>
        <w:rPr>
          <w:rFonts w:asciiTheme="majorHAnsi" w:hAnsiTheme="majorHAnsi" w:cstheme="majorHAnsi"/>
          <w:sz w:val="24"/>
          <w:szCs w:val="24"/>
        </w:rPr>
        <w:t>./……..</w:t>
      </w:r>
    </w:p>
    <w:p w14:paraId="43612932" w14:textId="0C0E5E8A" w:rsidR="00B879BF" w:rsidRPr="00DE27E4" w:rsidRDefault="003532EB" w:rsidP="003532EB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 xml:space="preserve">Prénom et nom du doctorant 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7045E19B" w14:textId="3D9EC99D" w:rsidR="00683B95" w:rsidRDefault="00683B95" w:rsidP="00B67F44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Ecole doctorale de rattachement </w:t>
      </w:r>
      <w:r w:rsidRPr="00DE27E4">
        <w:rPr>
          <w:rFonts w:asciiTheme="majorHAnsi" w:hAnsiTheme="majorHAnsi" w:cstheme="majorHAnsi"/>
          <w:sz w:val="24"/>
          <w:szCs w:val="24"/>
        </w:rPr>
        <w:t xml:space="preserve">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0FA953D2" w14:textId="68134E32" w:rsidR="00683B95" w:rsidRDefault="00683B95" w:rsidP="00683B95">
      <w:pPr>
        <w:tabs>
          <w:tab w:val="right" w:leader="dot" w:pos="9072"/>
        </w:tabs>
        <w:spacing w:after="0" w:line="48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Unité de recherche </w:t>
      </w:r>
      <w:r w:rsidR="00686035">
        <w:rPr>
          <w:rFonts w:asciiTheme="majorHAnsi" w:hAnsiTheme="majorHAnsi" w:cstheme="majorHAnsi"/>
          <w:sz w:val="24"/>
          <w:szCs w:val="24"/>
        </w:rPr>
        <w:t xml:space="preserve">de rattachement </w:t>
      </w:r>
      <w:r>
        <w:rPr>
          <w:rFonts w:asciiTheme="majorHAnsi" w:hAnsiTheme="majorHAnsi" w:cstheme="majorHAnsi"/>
          <w:sz w:val="24"/>
          <w:szCs w:val="24"/>
        </w:rPr>
        <w:t xml:space="preserve">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6B04EC8B" w14:textId="4082AD79" w:rsidR="00B67F44" w:rsidRPr="00DE27E4" w:rsidRDefault="00B67F44" w:rsidP="00B67F44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 xml:space="preserve">Sujet de thèse 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36F3890E" w14:textId="77777777" w:rsidR="00B67F44" w:rsidRPr="00DE27E4" w:rsidRDefault="00B67F44" w:rsidP="00B67F44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6BA39A29" w14:textId="4D5EED4D" w:rsidR="00B67F44" w:rsidRPr="00DE27E4" w:rsidRDefault="00B67F44" w:rsidP="00B67F44">
      <w:pPr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Première année d’inscription :</w:t>
      </w:r>
      <w:r w:rsidR="00B57DF3" w:rsidRPr="00DE27E4">
        <w:rPr>
          <w:rFonts w:asciiTheme="majorHAnsi" w:hAnsiTheme="majorHAnsi" w:cstheme="majorHAnsi"/>
          <w:sz w:val="24"/>
          <w:szCs w:val="24"/>
        </w:rPr>
        <w:t xml:space="preserve"> </w:t>
      </w:r>
      <w:r w:rsidR="00683B95" w:rsidRPr="00DE27E4">
        <w:rPr>
          <w:rFonts w:asciiTheme="majorHAnsi" w:hAnsiTheme="majorHAnsi" w:cstheme="majorHAnsi"/>
          <w:sz w:val="24"/>
          <w:szCs w:val="24"/>
        </w:rPr>
        <w:tab/>
      </w:r>
    </w:p>
    <w:p w14:paraId="1E4D8A3C" w14:textId="06D7D67A" w:rsidR="003532EB" w:rsidRPr="00DE27E4" w:rsidRDefault="003532EB" w:rsidP="003532EB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 xml:space="preserve">Directeur de thèse 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58ECB68C" w14:textId="79E81EB0" w:rsidR="00EE3533" w:rsidRPr="00DE27E4" w:rsidRDefault="00EE3533" w:rsidP="00EE3533">
      <w:pPr>
        <w:tabs>
          <w:tab w:val="right" w:leader="dot" w:pos="9072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Co-d</w:t>
      </w:r>
      <w:r w:rsidRPr="00DE27E4">
        <w:rPr>
          <w:rFonts w:asciiTheme="majorHAnsi" w:hAnsiTheme="majorHAnsi" w:cstheme="majorHAnsi"/>
          <w:sz w:val="24"/>
          <w:szCs w:val="24"/>
        </w:rPr>
        <w:t xml:space="preserve">irecteur de thèse : </w:t>
      </w:r>
      <w:r w:rsidRPr="00DE27E4">
        <w:rPr>
          <w:rFonts w:asciiTheme="majorHAnsi" w:hAnsiTheme="majorHAnsi" w:cstheme="majorHAnsi"/>
          <w:sz w:val="24"/>
          <w:szCs w:val="24"/>
        </w:rPr>
        <w:tab/>
      </w:r>
    </w:p>
    <w:p w14:paraId="245F2C70" w14:textId="77777777" w:rsidR="003532EB" w:rsidRPr="00DE27E4" w:rsidRDefault="003532EB" w:rsidP="00B879BF">
      <w:pPr>
        <w:rPr>
          <w:rFonts w:asciiTheme="majorHAnsi" w:hAnsiTheme="majorHAnsi" w:cstheme="majorHAnsi"/>
          <w:b/>
          <w:sz w:val="24"/>
          <w:szCs w:val="24"/>
        </w:rPr>
      </w:pPr>
    </w:p>
    <w:p w14:paraId="2D62FFD1" w14:textId="25B8248E" w:rsidR="00B879BF" w:rsidRPr="00DE27E4" w:rsidRDefault="00B879BF" w:rsidP="00B879BF">
      <w:pPr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Membres du comité de suivi individuel</w:t>
      </w:r>
    </w:p>
    <w:tbl>
      <w:tblPr>
        <w:tblStyle w:val="Grilledutableau"/>
        <w:tblW w:w="10207" w:type="dxa"/>
        <w:tblInd w:w="-289" w:type="dxa"/>
        <w:tblLook w:val="04A0" w:firstRow="1" w:lastRow="0" w:firstColumn="1" w:lastColumn="0" w:noHBand="0" w:noVBand="1"/>
      </w:tblPr>
      <w:tblGrid>
        <w:gridCol w:w="2554"/>
        <w:gridCol w:w="1699"/>
        <w:gridCol w:w="3402"/>
        <w:gridCol w:w="2552"/>
      </w:tblGrid>
      <w:tr w:rsidR="00985854" w:rsidRPr="00DE27E4" w14:paraId="666F6886" w14:textId="77777777" w:rsidTr="003D7B4F">
        <w:tc>
          <w:tcPr>
            <w:tcW w:w="2554" w:type="dxa"/>
          </w:tcPr>
          <w:p w14:paraId="49FCBDAF" w14:textId="77777777" w:rsidR="003D7B4F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0005AFDE" w14:textId="77777777" w:rsidR="00985854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Prénom et nom</w:t>
            </w:r>
          </w:p>
        </w:tc>
        <w:tc>
          <w:tcPr>
            <w:tcW w:w="1699" w:type="dxa"/>
          </w:tcPr>
          <w:p w14:paraId="753885CD" w14:textId="77777777" w:rsidR="003D7B4F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1472057C" w14:textId="77777777" w:rsidR="00985854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Qualité</w:t>
            </w:r>
          </w:p>
        </w:tc>
        <w:tc>
          <w:tcPr>
            <w:tcW w:w="3402" w:type="dxa"/>
          </w:tcPr>
          <w:p w14:paraId="7549189F" w14:textId="6464ECE9" w:rsidR="00985854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Appartenance institutionnelle (établissement, unité de recherche</w:t>
            </w:r>
            <w:r w:rsidR="00730A91"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14:paraId="10427CE8" w14:textId="77777777" w:rsidR="003D7B4F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61BE8E8C" w14:textId="77777777" w:rsidR="00985854" w:rsidRPr="00DE27E4" w:rsidRDefault="003D7B4F" w:rsidP="003D7B4F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DE27E4">
              <w:rPr>
                <w:rFonts w:asciiTheme="majorHAnsi" w:hAnsiTheme="majorHAnsi" w:cstheme="majorHAnsi"/>
                <w:b/>
                <w:sz w:val="24"/>
                <w:szCs w:val="24"/>
              </w:rPr>
              <w:t>Signature</w:t>
            </w:r>
          </w:p>
        </w:tc>
      </w:tr>
      <w:tr w:rsidR="00985854" w:rsidRPr="00DE27E4" w14:paraId="26BA9452" w14:textId="77777777" w:rsidTr="003D7B4F">
        <w:tc>
          <w:tcPr>
            <w:tcW w:w="2554" w:type="dxa"/>
          </w:tcPr>
          <w:p w14:paraId="5B09CA73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A87B97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79A1337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CE00A22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9F19C6F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50B1F3F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5854" w:rsidRPr="00DE27E4" w14:paraId="0F16E10C" w14:textId="77777777" w:rsidTr="003D7B4F">
        <w:tc>
          <w:tcPr>
            <w:tcW w:w="2554" w:type="dxa"/>
          </w:tcPr>
          <w:p w14:paraId="5ED8DEDC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0EA8C4B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114E215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1931E206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9B8C1F8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FF61881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985854" w:rsidRPr="00DE27E4" w14:paraId="76339229" w14:textId="77777777" w:rsidTr="003D7B4F">
        <w:tc>
          <w:tcPr>
            <w:tcW w:w="2554" w:type="dxa"/>
          </w:tcPr>
          <w:p w14:paraId="7BC452D3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5AA5975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336B5D8" w14:textId="77777777" w:rsidR="003D7B4F" w:rsidRPr="00DE27E4" w:rsidRDefault="003D7B4F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699" w:type="dxa"/>
          </w:tcPr>
          <w:p w14:paraId="44EAFF3A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4E3328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10D4C45" w14:textId="77777777" w:rsidR="00985854" w:rsidRPr="00DE27E4" w:rsidRDefault="00985854" w:rsidP="00B879BF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143B784B" w14:textId="32F5213E" w:rsidR="00B879BF" w:rsidRPr="00DE27E4" w:rsidRDefault="00B879BF" w:rsidP="00B879BF">
      <w:pPr>
        <w:rPr>
          <w:rFonts w:asciiTheme="majorHAnsi" w:hAnsiTheme="majorHAnsi" w:cstheme="majorHAnsi"/>
          <w:sz w:val="24"/>
          <w:szCs w:val="24"/>
        </w:rPr>
      </w:pPr>
    </w:p>
    <w:p w14:paraId="4882893F" w14:textId="77777777" w:rsidR="00B879BF" w:rsidRPr="00DE27E4" w:rsidRDefault="003D7B4F" w:rsidP="00B879BF">
      <w:pPr>
        <w:rPr>
          <w:rFonts w:asciiTheme="majorHAnsi" w:hAnsiTheme="majorHAnsi" w:cstheme="majorHAnsi"/>
          <w:b/>
          <w:sz w:val="24"/>
          <w:szCs w:val="24"/>
        </w:rPr>
      </w:pPr>
      <w:r w:rsidRPr="00DE27E4">
        <w:rPr>
          <w:rFonts w:asciiTheme="majorHAnsi" w:hAnsiTheme="majorHAnsi" w:cstheme="majorHAnsi"/>
          <w:b/>
          <w:sz w:val="24"/>
          <w:szCs w:val="24"/>
        </w:rPr>
        <w:t>Compte-rendu de l’entretien et observations du comité</w:t>
      </w:r>
    </w:p>
    <w:p w14:paraId="52D811F9" w14:textId="77777777" w:rsidR="00B879BF" w:rsidRPr="00DE27E4" w:rsidRDefault="00B879BF" w:rsidP="00B879BF">
      <w:pPr>
        <w:rPr>
          <w:rFonts w:asciiTheme="majorHAnsi" w:hAnsiTheme="majorHAnsi" w:cstheme="majorHAnsi"/>
          <w:sz w:val="24"/>
          <w:szCs w:val="24"/>
        </w:rPr>
      </w:pPr>
    </w:p>
    <w:p w14:paraId="4636605D" w14:textId="424DCE85" w:rsidR="00B879BF" w:rsidRPr="00DE27E4" w:rsidRDefault="00D7415B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Modalités de l’entretien</w:t>
      </w:r>
      <w:r w:rsidR="000909B1" w:rsidRPr="00DE27E4">
        <w:rPr>
          <w:rFonts w:asciiTheme="majorHAnsi" w:hAnsiTheme="majorHAnsi" w:cstheme="majorHAnsi"/>
          <w:sz w:val="24"/>
          <w:szCs w:val="24"/>
        </w:rPr>
        <w:t> :</w:t>
      </w:r>
      <w:r w:rsidR="00D57B4F" w:rsidRPr="00DE27E4">
        <w:rPr>
          <w:rFonts w:asciiTheme="majorHAnsi" w:hAnsiTheme="majorHAnsi" w:cstheme="majorHAnsi"/>
          <w:sz w:val="24"/>
          <w:szCs w:val="24"/>
        </w:rPr>
        <w:t xml:space="preserve">     </w:t>
      </w:r>
      <w:r w:rsidRPr="00DE27E4">
        <w:rPr>
          <w:rFonts w:asciiTheme="majorHAnsi" w:eastAsia="Wingdings" w:hAnsiTheme="majorHAnsi" w:cstheme="majorHAnsi"/>
          <w:sz w:val="24"/>
          <w:szCs w:val="24"/>
        </w:rPr>
        <w:t>o</w:t>
      </w:r>
      <w:r w:rsidR="00D57B4F" w:rsidRPr="00DE27E4">
        <w:rPr>
          <w:rFonts w:asciiTheme="majorHAnsi" w:hAnsiTheme="majorHAnsi" w:cstheme="majorHAnsi"/>
          <w:sz w:val="24"/>
          <w:szCs w:val="24"/>
        </w:rPr>
        <w:t xml:space="preserve"> réunion physique     </w:t>
      </w:r>
      <w:r w:rsidRPr="00DE27E4">
        <w:rPr>
          <w:rFonts w:asciiTheme="majorHAnsi" w:eastAsia="Wingdings" w:hAnsiTheme="majorHAnsi" w:cstheme="majorHAnsi"/>
          <w:sz w:val="24"/>
          <w:szCs w:val="24"/>
        </w:rPr>
        <w:t>o</w:t>
      </w:r>
      <w:r w:rsidR="00D57B4F" w:rsidRPr="00DE27E4">
        <w:rPr>
          <w:rFonts w:asciiTheme="majorHAnsi" w:hAnsiTheme="majorHAnsi" w:cstheme="majorHAnsi"/>
          <w:sz w:val="24"/>
          <w:szCs w:val="24"/>
        </w:rPr>
        <w:t xml:space="preserve"> téléconférence     </w:t>
      </w:r>
      <w:r w:rsidR="00D9342C" w:rsidRPr="00DE27E4">
        <w:rPr>
          <w:rFonts w:asciiTheme="majorHAnsi" w:eastAsia="Wingdings" w:hAnsiTheme="majorHAnsi" w:cstheme="majorHAnsi"/>
          <w:sz w:val="24"/>
          <w:szCs w:val="24"/>
        </w:rPr>
        <w:t>o</w:t>
      </w:r>
      <w:r w:rsidR="00D9342C" w:rsidRPr="00DE27E4">
        <w:rPr>
          <w:rFonts w:asciiTheme="majorHAnsi" w:hAnsiTheme="majorHAnsi" w:cstheme="majorHAnsi"/>
          <w:sz w:val="24"/>
          <w:szCs w:val="24"/>
        </w:rPr>
        <w:t xml:space="preserve"> </w:t>
      </w:r>
      <w:r w:rsidR="00B576A9" w:rsidRPr="00DE27E4">
        <w:rPr>
          <w:rFonts w:asciiTheme="majorHAnsi" w:hAnsiTheme="majorHAnsi" w:cstheme="majorHAnsi"/>
          <w:sz w:val="24"/>
          <w:szCs w:val="24"/>
        </w:rPr>
        <w:t xml:space="preserve">messagerie, </w:t>
      </w:r>
      <w:r w:rsidR="00D9342C" w:rsidRPr="00DE27E4">
        <w:rPr>
          <w:rFonts w:asciiTheme="majorHAnsi" w:hAnsiTheme="majorHAnsi" w:cstheme="majorHAnsi"/>
          <w:sz w:val="24"/>
          <w:szCs w:val="24"/>
        </w:rPr>
        <w:t>courriel</w:t>
      </w:r>
    </w:p>
    <w:p w14:paraId="55CD5D5C" w14:textId="27CB01F5" w:rsidR="00B3688A" w:rsidRPr="00DE27E4" w:rsidRDefault="00B3688A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Durée de l’entretien :</w:t>
      </w:r>
    </w:p>
    <w:p w14:paraId="2F1BA0A2" w14:textId="41F65D9D" w:rsidR="00B879BF" w:rsidRPr="00DE27E4" w:rsidRDefault="62EBC586" w:rsidP="62EBC586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683B95">
        <w:rPr>
          <w:rFonts w:asciiTheme="majorHAnsi" w:hAnsiTheme="majorHAnsi" w:cstheme="majorHAnsi"/>
          <w:sz w:val="24"/>
          <w:szCs w:val="24"/>
        </w:rPr>
        <w:t xml:space="preserve">Bilan </w:t>
      </w:r>
      <w:r w:rsidRPr="00683B95">
        <w:rPr>
          <w:rFonts w:asciiTheme="majorHAnsi" w:eastAsia="Arial" w:hAnsiTheme="majorHAnsi" w:cstheme="majorHAnsi"/>
          <w:sz w:val="24"/>
          <w:szCs w:val="24"/>
        </w:rPr>
        <w:t xml:space="preserve">des trois </w:t>
      </w:r>
      <w:r w:rsidR="00683B95" w:rsidRPr="00683B95">
        <w:rPr>
          <w:rFonts w:asciiTheme="majorHAnsi" w:eastAsia="Arial" w:hAnsiTheme="majorHAnsi" w:cstheme="majorHAnsi"/>
          <w:sz w:val="24"/>
          <w:szCs w:val="24"/>
        </w:rPr>
        <w:t xml:space="preserve">entretiens </w:t>
      </w:r>
      <w:r w:rsidR="00683B95" w:rsidRPr="00683B95">
        <w:rPr>
          <w:rFonts w:asciiTheme="majorHAnsi" w:hAnsiTheme="majorHAnsi" w:cstheme="majorHAnsi"/>
          <w:sz w:val="24"/>
          <w:szCs w:val="24"/>
        </w:rPr>
        <w:t>:</w:t>
      </w:r>
    </w:p>
    <w:p w14:paraId="51EE4051" w14:textId="77777777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1FC4360C" w14:textId="723877C9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7B585593" w14:textId="77777777" w:rsidR="003532EB" w:rsidRPr="00DE27E4" w:rsidRDefault="003532EB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455A215B" w14:textId="77777777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2DBE8656" w14:textId="49B0DF6C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Observations</w:t>
      </w:r>
      <w:r w:rsidR="003B1FB1" w:rsidRPr="00DE27E4">
        <w:rPr>
          <w:rFonts w:asciiTheme="majorHAnsi" w:hAnsiTheme="majorHAnsi" w:cstheme="majorHAnsi"/>
          <w:sz w:val="24"/>
          <w:szCs w:val="24"/>
        </w:rPr>
        <w:t xml:space="preserve"> et recommandations</w:t>
      </w:r>
      <w:r w:rsidR="00C52014" w:rsidRPr="00DE27E4">
        <w:rPr>
          <w:rFonts w:asciiTheme="majorHAnsi" w:hAnsiTheme="majorHAnsi" w:cstheme="majorHAnsi"/>
          <w:sz w:val="24"/>
          <w:szCs w:val="24"/>
        </w:rPr>
        <w:t> :</w:t>
      </w:r>
    </w:p>
    <w:p w14:paraId="013468C3" w14:textId="77777777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52A3BA4F" w14:textId="77777777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164003AB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50762F65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62AFC038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21A4C2E7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0F23BE36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41129A3A" w14:textId="7777777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4C92E5C4" w14:textId="456D4B3F" w:rsidR="00B879BF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  <w:r>
        <w:t xml:space="preserve">Remarques éventuelles suite à l’échange avec le.la </w:t>
      </w:r>
      <w:proofErr w:type="spellStart"/>
      <w:proofErr w:type="gramStart"/>
      <w:r>
        <w:t>directeur.rice</w:t>
      </w:r>
      <w:proofErr w:type="spellEnd"/>
      <w:proofErr w:type="gramEnd"/>
      <w:r>
        <w:t xml:space="preserve"> de thèse </w:t>
      </w:r>
      <w:bookmarkStart w:id="0" w:name="_GoBack"/>
    </w:p>
    <w:p w14:paraId="08805378" w14:textId="2B5F4925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0185CF89" w14:textId="50051998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6EB3B9F4" w14:textId="05AC115A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35226AA9" w14:textId="385D2CB5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6988E615" w14:textId="7BC90DA0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6B1CB340" w14:textId="1B732139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p w14:paraId="2ACE3A96" w14:textId="46C46427" w:rsidR="00FC4D39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</w:pPr>
    </w:p>
    <w:bookmarkEnd w:id="0"/>
    <w:p w14:paraId="77431032" w14:textId="77777777" w:rsidR="00FC4D39" w:rsidRPr="00DE27E4" w:rsidRDefault="00FC4D39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3A85725C" w14:textId="77777777" w:rsidR="00AF546B" w:rsidRPr="00DE27E4" w:rsidRDefault="00AF546B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2C810B50" w14:textId="01BDE0C3" w:rsidR="00B879BF" w:rsidRPr="00DE27E4" w:rsidRDefault="00B879B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 xml:space="preserve">Avis sur la réinscription : </w:t>
      </w:r>
      <w:r w:rsidR="00AF5056" w:rsidRPr="00DE27E4">
        <w:rPr>
          <w:rFonts w:asciiTheme="majorHAnsi" w:hAnsiTheme="majorHAnsi" w:cstheme="majorHAnsi"/>
          <w:sz w:val="24"/>
          <w:szCs w:val="24"/>
        </w:rPr>
        <w:tab/>
      </w:r>
      <w:r w:rsidR="00AF5056" w:rsidRPr="00DE27E4">
        <w:rPr>
          <w:rFonts w:asciiTheme="majorHAnsi" w:eastAsia="Wingdings" w:hAnsiTheme="majorHAnsi" w:cstheme="majorHAnsi"/>
          <w:sz w:val="24"/>
          <w:szCs w:val="24"/>
        </w:rPr>
        <w:t>o</w:t>
      </w:r>
      <w:r w:rsidR="00AF5056" w:rsidRPr="00DE27E4">
        <w:rPr>
          <w:rFonts w:asciiTheme="majorHAnsi" w:hAnsiTheme="majorHAnsi" w:cstheme="majorHAnsi"/>
          <w:sz w:val="24"/>
          <w:szCs w:val="24"/>
        </w:rPr>
        <w:t xml:space="preserve"> favorable</w:t>
      </w:r>
      <w:r w:rsidR="00AF5056" w:rsidRPr="00DE27E4">
        <w:rPr>
          <w:rFonts w:asciiTheme="majorHAnsi" w:hAnsiTheme="majorHAnsi" w:cstheme="majorHAnsi"/>
          <w:sz w:val="24"/>
          <w:szCs w:val="24"/>
        </w:rPr>
        <w:tab/>
      </w:r>
      <w:r w:rsidR="00AF5056" w:rsidRPr="00DE27E4">
        <w:rPr>
          <w:rFonts w:asciiTheme="majorHAnsi" w:hAnsiTheme="majorHAnsi" w:cstheme="majorHAnsi"/>
          <w:sz w:val="24"/>
          <w:szCs w:val="24"/>
        </w:rPr>
        <w:tab/>
      </w:r>
      <w:r w:rsidR="00AF5056" w:rsidRPr="00DE27E4">
        <w:rPr>
          <w:rFonts w:asciiTheme="majorHAnsi" w:eastAsia="Wingdings" w:hAnsiTheme="majorHAnsi" w:cstheme="majorHAnsi"/>
          <w:sz w:val="24"/>
          <w:szCs w:val="24"/>
        </w:rPr>
        <w:t>o</w:t>
      </w:r>
      <w:r w:rsidR="00AF5056" w:rsidRPr="00DE27E4">
        <w:rPr>
          <w:rFonts w:asciiTheme="majorHAnsi" w:hAnsiTheme="majorHAnsi" w:cstheme="majorHAnsi"/>
          <w:sz w:val="24"/>
          <w:szCs w:val="24"/>
        </w:rPr>
        <w:t xml:space="preserve"> </w:t>
      </w:r>
      <w:r w:rsidR="0004499E" w:rsidRPr="00DE27E4">
        <w:rPr>
          <w:rFonts w:asciiTheme="majorHAnsi" w:hAnsiTheme="majorHAnsi" w:cstheme="majorHAnsi"/>
          <w:sz w:val="24"/>
          <w:szCs w:val="24"/>
        </w:rPr>
        <w:t>réservé</w:t>
      </w:r>
    </w:p>
    <w:p w14:paraId="6D9BD85F" w14:textId="77777777" w:rsidR="003D7B4F" w:rsidRPr="00DE27E4" w:rsidRDefault="003D7B4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</w:p>
    <w:p w14:paraId="4387B0B6" w14:textId="3C2D5827" w:rsidR="003D7B4F" w:rsidRPr="00DE27E4" w:rsidRDefault="003D7B4F" w:rsidP="00C84708">
      <w:pPr>
        <w:pBdr>
          <w:top w:val="single" w:sz="4" w:space="1" w:color="auto"/>
          <w:left w:val="single" w:sz="4" w:space="14" w:color="auto"/>
          <w:bottom w:val="single" w:sz="4" w:space="1" w:color="auto"/>
          <w:right w:val="single" w:sz="4" w:space="4" w:color="auto"/>
        </w:pBdr>
        <w:rPr>
          <w:rFonts w:asciiTheme="majorHAnsi" w:hAnsiTheme="majorHAnsi" w:cstheme="majorHAnsi"/>
          <w:sz w:val="24"/>
          <w:szCs w:val="24"/>
        </w:rPr>
      </w:pPr>
      <w:r w:rsidRPr="00DE27E4">
        <w:rPr>
          <w:rFonts w:asciiTheme="majorHAnsi" w:hAnsiTheme="majorHAnsi" w:cstheme="majorHAnsi"/>
          <w:sz w:val="24"/>
          <w:szCs w:val="24"/>
        </w:rPr>
        <w:t>Date du rapport :</w:t>
      </w:r>
    </w:p>
    <w:sectPr w:rsidR="003D7B4F" w:rsidRPr="00DE27E4" w:rsidSect="00250E68">
      <w:foot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F0EC0" w14:textId="77777777" w:rsidR="00161D24" w:rsidRDefault="00161D24">
      <w:pPr>
        <w:spacing w:after="0" w:line="240" w:lineRule="auto"/>
      </w:pPr>
      <w:r>
        <w:separator/>
      </w:r>
    </w:p>
  </w:endnote>
  <w:endnote w:type="continuationSeparator" w:id="0">
    <w:p w14:paraId="01EFF789" w14:textId="77777777" w:rsidR="00161D24" w:rsidRDefault="00161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986319"/>
      <w:docPartObj>
        <w:docPartGallery w:val="Page Numbers (Bottom of Page)"/>
        <w:docPartUnique/>
      </w:docPartObj>
    </w:sdtPr>
    <w:sdtEndPr/>
    <w:sdtContent>
      <w:p w14:paraId="7E5FA94D" w14:textId="0B6267E1" w:rsidR="00161D24" w:rsidRDefault="00161D2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6FDF">
          <w:rPr>
            <w:noProof/>
          </w:rPr>
          <w:t>2</w:t>
        </w:r>
        <w:r>
          <w:fldChar w:fldCharType="end"/>
        </w:r>
      </w:p>
    </w:sdtContent>
  </w:sdt>
  <w:p w14:paraId="0BA43CCC" w14:textId="77777777" w:rsidR="00161D24" w:rsidRDefault="00161D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07C2E" w14:textId="77777777" w:rsidR="00161D24" w:rsidRDefault="00161D24">
      <w:pPr>
        <w:spacing w:after="0" w:line="240" w:lineRule="auto"/>
      </w:pPr>
      <w:r>
        <w:separator/>
      </w:r>
    </w:p>
  </w:footnote>
  <w:footnote w:type="continuationSeparator" w:id="0">
    <w:p w14:paraId="63EF1D59" w14:textId="77777777" w:rsidR="00161D24" w:rsidRDefault="00161D24">
      <w:pPr>
        <w:spacing w:after="0" w:line="240" w:lineRule="auto"/>
      </w:pPr>
      <w:r>
        <w:continuationSeparator/>
      </w:r>
    </w:p>
  </w:footnote>
  <w:footnote w:id="1">
    <w:p w14:paraId="7BEA4ED5" w14:textId="448BF0B9" w:rsidR="00161D24" w:rsidRDefault="00161D24">
      <w:pPr>
        <w:pStyle w:val="Notedebasdepage"/>
      </w:pPr>
      <w:r>
        <w:rPr>
          <w:rStyle w:val="Appelnotedebasdep"/>
        </w:rPr>
        <w:footnoteRef/>
      </w:r>
      <w:r>
        <w:t xml:space="preserve"> E</w:t>
      </w:r>
      <w:r w:rsidRPr="0033525E">
        <w:t xml:space="preserve">n cas de dysfonctionnements (conflits, discrimination et/ou harcèlement), le/la doctorante/doctorante peut également contacter directement la direction et/ou les </w:t>
      </w:r>
      <w:proofErr w:type="spellStart"/>
      <w:r w:rsidRPr="0033525E">
        <w:t>élu.</w:t>
      </w:r>
      <w:proofErr w:type="gramStart"/>
      <w:r w:rsidRPr="0033525E">
        <w:t>e.s</w:t>
      </w:r>
      <w:proofErr w:type="spellEnd"/>
      <w:proofErr w:type="gramEnd"/>
      <w:r w:rsidRPr="0033525E">
        <w:t xml:space="preserve"> </w:t>
      </w:r>
      <w:proofErr w:type="spellStart"/>
      <w:r w:rsidRPr="0033525E">
        <w:t>doctorant.e.s</w:t>
      </w:r>
      <w:proofErr w:type="spellEnd"/>
      <w:r w:rsidRPr="0033525E">
        <w:t xml:space="preserve"> de son École Doctorale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54D75"/>
    <w:multiLevelType w:val="hybridMultilevel"/>
    <w:tmpl w:val="1338AC2A"/>
    <w:lvl w:ilvl="0" w:tplc="67CA317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5595F"/>
    <w:multiLevelType w:val="hybridMultilevel"/>
    <w:tmpl w:val="D2F47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C3"/>
    <w:rsid w:val="0004499E"/>
    <w:rsid w:val="00061419"/>
    <w:rsid w:val="00067A50"/>
    <w:rsid w:val="000909B1"/>
    <w:rsid w:val="00094570"/>
    <w:rsid w:val="000C79FA"/>
    <w:rsid w:val="000E171B"/>
    <w:rsid w:val="00101F44"/>
    <w:rsid w:val="00105FD4"/>
    <w:rsid w:val="00106590"/>
    <w:rsid w:val="001121E4"/>
    <w:rsid w:val="00121C6A"/>
    <w:rsid w:val="001427E1"/>
    <w:rsid w:val="001525EE"/>
    <w:rsid w:val="00161D24"/>
    <w:rsid w:val="001953B5"/>
    <w:rsid w:val="001962C5"/>
    <w:rsid w:val="001A2C6F"/>
    <w:rsid w:val="001E7B2B"/>
    <w:rsid w:val="00202786"/>
    <w:rsid w:val="00220EFB"/>
    <w:rsid w:val="00226B33"/>
    <w:rsid w:val="002432CF"/>
    <w:rsid w:val="00250E68"/>
    <w:rsid w:val="00274A49"/>
    <w:rsid w:val="00276B5A"/>
    <w:rsid w:val="00277DAC"/>
    <w:rsid w:val="00281B12"/>
    <w:rsid w:val="002A0038"/>
    <w:rsid w:val="00321836"/>
    <w:rsid w:val="0033525E"/>
    <w:rsid w:val="003532EB"/>
    <w:rsid w:val="00364392"/>
    <w:rsid w:val="00376D76"/>
    <w:rsid w:val="003B1FB1"/>
    <w:rsid w:val="003B5429"/>
    <w:rsid w:val="003D43B9"/>
    <w:rsid w:val="003D53F3"/>
    <w:rsid w:val="003D61DE"/>
    <w:rsid w:val="003D7B4F"/>
    <w:rsid w:val="003E05E2"/>
    <w:rsid w:val="003E6C23"/>
    <w:rsid w:val="00410CCE"/>
    <w:rsid w:val="004221FD"/>
    <w:rsid w:val="004271D7"/>
    <w:rsid w:val="00441C92"/>
    <w:rsid w:val="00452314"/>
    <w:rsid w:val="00476775"/>
    <w:rsid w:val="00494310"/>
    <w:rsid w:val="00494CC9"/>
    <w:rsid w:val="004A2DC3"/>
    <w:rsid w:val="00521A03"/>
    <w:rsid w:val="00523BAD"/>
    <w:rsid w:val="0053000B"/>
    <w:rsid w:val="005425AE"/>
    <w:rsid w:val="00550638"/>
    <w:rsid w:val="0055413D"/>
    <w:rsid w:val="005721E3"/>
    <w:rsid w:val="005C1B3A"/>
    <w:rsid w:val="005C23F5"/>
    <w:rsid w:val="005C3E0F"/>
    <w:rsid w:val="005D04D9"/>
    <w:rsid w:val="005D7CE8"/>
    <w:rsid w:val="005F5532"/>
    <w:rsid w:val="0061137B"/>
    <w:rsid w:val="00612731"/>
    <w:rsid w:val="006326FE"/>
    <w:rsid w:val="00683B95"/>
    <w:rsid w:val="00686035"/>
    <w:rsid w:val="006926EA"/>
    <w:rsid w:val="006C214B"/>
    <w:rsid w:val="006D45DF"/>
    <w:rsid w:val="006F21A8"/>
    <w:rsid w:val="006F5F2B"/>
    <w:rsid w:val="00702676"/>
    <w:rsid w:val="00730A91"/>
    <w:rsid w:val="0074319D"/>
    <w:rsid w:val="00763801"/>
    <w:rsid w:val="00763C8C"/>
    <w:rsid w:val="00797500"/>
    <w:rsid w:val="007A0C5E"/>
    <w:rsid w:val="007B2B16"/>
    <w:rsid w:val="007C5EB9"/>
    <w:rsid w:val="007C68EC"/>
    <w:rsid w:val="007F6757"/>
    <w:rsid w:val="008060E6"/>
    <w:rsid w:val="008107F9"/>
    <w:rsid w:val="00813B3C"/>
    <w:rsid w:val="008266A6"/>
    <w:rsid w:val="00831EE2"/>
    <w:rsid w:val="00845080"/>
    <w:rsid w:val="00871267"/>
    <w:rsid w:val="00877006"/>
    <w:rsid w:val="008A7DA4"/>
    <w:rsid w:val="008D413D"/>
    <w:rsid w:val="0091217E"/>
    <w:rsid w:val="00914CCA"/>
    <w:rsid w:val="009250D3"/>
    <w:rsid w:val="00985854"/>
    <w:rsid w:val="009A584A"/>
    <w:rsid w:val="009C6C23"/>
    <w:rsid w:val="009D2432"/>
    <w:rsid w:val="00A227D5"/>
    <w:rsid w:val="00A230C4"/>
    <w:rsid w:val="00A26035"/>
    <w:rsid w:val="00A26F37"/>
    <w:rsid w:val="00A41216"/>
    <w:rsid w:val="00A54CCF"/>
    <w:rsid w:val="00A7406D"/>
    <w:rsid w:val="00A847A7"/>
    <w:rsid w:val="00AC2BBF"/>
    <w:rsid w:val="00AF5056"/>
    <w:rsid w:val="00AF546B"/>
    <w:rsid w:val="00B01924"/>
    <w:rsid w:val="00B06585"/>
    <w:rsid w:val="00B3098F"/>
    <w:rsid w:val="00B3688A"/>
    <w:rsid w:val="00B576A9"/>
    <w:rsid w:val="00B57DF3"/>
    <w:rsid w:val="00B67F44"/>
    <w:rsid w:val="00B826BB"/>
    <w:rsid w:val="00B879BF"/>
    <w:rsid w:val="00BA26D9"/>
    <w:rsid w:val="00BB589A"/>
    <w:rsid w:val="00BC4005"/>
    <w:rsid w:val="00BD20D2"/>
    <w:rsid w:val="00C04D04"/>
    <w:rsid w:val="00C4289A"/>
    <w:rsid w:val="00C52014"/>
    <w:rsid w:val="00C7558F"/>
    <w:rsid w:val="00C84708"/>
    <w:rsid w:val="00C94C9F"/>
    <w:rsid w:val="00CA4467"/>
    <w:rsid w:val="00CB4CAC"/>
    <w:rsid w:val="00CC43F4"/>
    <w:rsid w:val="00D57B4F"/>
    <w:rsid w:val="00D7415B"/>
    <w:rsid w:val="00D871EF"/>
    <w:rsid w:val="00D9342C"/>
    <w:rsid w:val="00DC70E7"/>
    <w:rsid w:val="00DE27E4"/>
    <w:rsid w:val="00E0579F"/>
    <w:rsid w:val="00E05BAE"/>
    <w:rsid w:val="00E3674F"/>
    <w:rsid w:val="00E46FEE"/>
    <w:rsid w:val="00E66FDF"/>
    <w:rsid w:val="00E75762"/>
    <w:rsid w:val="00E85029"/>
    <w:rsid w:val="00E85DBF"/>
    <w:rsid w:val="00EA4628"/>
    <w:rsid w:val="00EB5C81"/>
    <w:rsid w:val="00EE1C1B"/>
    <w:rsid w:val="00EE3533"/>
    <w:rsid w:val="00F1116F"/>
    <w:rsid w:val="00F53E69"/>
    <w:rsid w:val="00FB508A"/>
    <w:rsid w:val="00FC4D39"/>
    <w:rsid w:val="4162615E"/>
    <w:rsid w:val="62EBC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3846"/>
  <w15:chartTrackingRefBased/>
  <w15:docId w15:val="{3FCF5B1D-544D-4F71-8B5E-5BA0CAC1C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2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7D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121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97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5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53B5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525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525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525E"/>
    <w:rPr>
      <w:vertAlign w:val="superscript"/>
    </w:rPr>
  </w:style>
  <w:style w:type="character" w:styleId="lev">
    <w:name w:val="Strong"/>
    <w:basedOn w:val="Policepardfaut"/>
    <w:uiPriority w:val="22"/>
    <w:qFormat/>
    <w:rsid w:val="00FC4D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3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1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945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MARIN</dc:creator>
  <cp:keywords/>
  <dc:description/>
  <cp:lastModifiedBy>Ozenne Elodie</cp:lastModifiedBy>
  <cp:revision>13</cp:revision>
  <cp:lastPrinted>2020-02-12T12:12:00Z</cp:lastPrinted>
  <dcterms:created xsi:type="dcterms:W3CDTF">2023-03-13T15:50:00Z</dcterms:created>
  <dcterms:modified xsi:type="dcterms:W3CDTF">2023-03-21T15:35:00Z</dcterms:modified>
</cp:coreProperties>
</file>